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78D" w:rsidRDefault="0098478D" w:rsidP="002458C4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8478D" w:rsidRPr="0098478D" w:rsidRDefault="0098478D" w:rsidP="0098478D">
      <w:pPr>
        <w:pStyle w:val="a8"/>
        <w:rPr>
          <w:b/>
          <w:sz w:val="28"/>
          <w:szCs w:val="28"/>
          <w:lang w:val="ru-RU"/>
        </w:rPr>
      </w:pPr>
      <w:r w:rsidRPr="0098478D">
        <w:rPr>
          <w:b/>
          <w:sz w:val="28"/>
          <w:szCs w:val="28"/>
          <w:lang w:val="ru-RU"/>
        </w:rPr>
        <w:t>Письмо №464</w:t>
      </w:r>
    </w:p>
    <w:p w:rsidR="0098478D" w:rsidRPr="0098478D" w:rsidRDefault="0098478D" w:rsidP="0098478D">
      <w:pPr>
        <w:pStyle w:val="a8"/>
        <w:rPr>
          <w:b/>
          <w:sz w:val="28"/>
          <w:szCs w:val="28"/>
          <w:lang w:val="ru-RU"/>
        </w:rPr>
      </w:pPr>
      <w:r w:rsidRPr="0098478D">
        <w:rPr>
          <w:b/>
          <w:sz w:val="28"/>
          <w:szCs w:val="28"/>
          <w:lang w:val="ru-RU"/>
        </w:rPr>
        <w:t xml:space="preserve">                                                                     Руководителям образовательных</w:t>
      </w:r>
    </w:p>
    <w:p w:rsidR="0098478D" w:rsidRPr="0098478D" w:rsidRDefault="0098478D" w:rsidP="0098478D">
      <w:pPr>
        <w:pStyle w:val="a8"/>
        <w:rPr>
          <w:b/>
          <w:sz w:val="28"/>
          <w:szCs w:val="28"/>
          <w:lang w:val="ru-RU"/>
        </w:rPr>
      </w:pPr>
      <w:r w:rsidRPr="0098478D">
        <w:rPr>
          <w:b/>
          <w:sz w:val="28"/>
          <w:szCs w:val="28"/>
          <w:lang w:val="ru-RU"/>
        </w:rPr>
        <w:t xml:space="preserve">                                                                     организаций района.</w:t>
      </w:r>
    </w:p>
    <w:p w:rsidR="0098478D" w:rsidRPr="0098478D" w:rsidRDefault="0098478D" w:rsidP="0098478D">
      <w:pPr>
        <w:pStyle w:val="a8"/>
        <w:rPr>
          <w:b/>
          <w:sz w:val="28"/>
          <w:szCs w:val="28"/>
          <w:lang w:val="ru-RU"/>
        </w:rPr>
      </w:pPr>
    </w:p>
    <w:p w:rsidR="0098478D" w:rsidRPr="0098478D" w:rsidRDefault="0098478D" w:rsidP="0098478D">
      <w:pPr>
        <w:pStyle w:val="a8"/>
        <w:rPr>
          <w:b/>
          <w:sz w:val="28"/>
          <w:szCs w:val="28"/>
          <w:lang w:val="ru-RU"/>
        </w:rPr>
      </w:pPr>
      <w:r w:rsidRPr="0098478D">
        <w:rPr>
          <w:b/>
          <w:sz w:val="28"/>
          <w:szCs w:val="28"/>
          <w:lang w:val="ru-RU"/>
        </w:rPr>
        <w:t>О проведении конкурса на лучшие методические разработки.</w:t>
      </w:r>
    </w:p>
    <w:p w:rsidR="0098478D" w:rsidRPr="0098478D" w:rsidRDefault="0098478D" w:rsidP="0098478D">
      <w:pPr>
        <w:pStyle w:val="a8"/>
        <w:rPr>
          <w:b/>
          <w:sz w:val="28"/>
          <w:szCs w:val="28"/>
          <w:lang w:val="ru-RU"/>
        </w:rPr>
      </w:pPr>
    </w:p>
    <w:p w:rsidR="0098478D" w:rsidRPr="0098478D" w:rsidRDefault="0098478D" w:rsidP="0098478D">
      <w:pPr>
        <w:spacing w:line="480" w:lineRule="exact"/>
        <w:ind w:firstLine="480"/>
        <w:jc w:val="both"/>
        <w:rPr>
          <w:sz w:val="28"/>
          <w:szCs w:val="28"/>
          <w:lang w:val="ru-RU"/>
        </w:rPr>
      </w:pPr>
      <w:r w:rsidRPr="0098478D">
        <w:rPr>
          <w:sz w:val="28"/>
          <w:szCs w:val="28"/>
          <w:lang w:val="ru-RU"/>
        </w:rPr>
        <w:t xml:space="preserve">МКУ «Управление образования» района в соответствии с письмом ГБУ ДПО РД «Дагестанский институт развития образования» информирует о проведении </w:t>
      </w:r>
      <w:r w:rsidRPr="00D0385F">
        <w:rPr>
          <w:sz w:val="28"/>
          <w:szCs w:val="28"/>
        </w:rPr>
        <w:t>IV</w:t>
      </w:r>
      <w:r w:rsidRPr="0098478D">
        <w:rPr>
          <w:sz w:val="28"/>
          <w:szCs w:val="28"/>
          <w:lang w:val="ru-RU"/>
        </w:rPr>
        <w:t xml:space="preserve"> Всероссийского дистанционного конкурса среди классных руководителей/кураторов групп СПО на лучшие методические разработки воспитательных мероприятий (далее - Конкурс).</w:t>
      </w:r>
    </w:p>
    <w:p w:rsidR="0098478D" w:rsidRPr="0098478D" w:rsidRDefault="0098478D" w:rsidP="0098478D">
      <w:pPr>
        <w:spacing w:line="480" w:lineRule="exact"/>
        <w:ind w:firstLine="480"/>
        <w:jc w:val="both"/>
        <w:rPr>
          <w:sz w:val="28"/>
          <w:szCs w:val="28"/>
          <w:lang w:val="ru-RU"/>
        </w:rPr>
      </w:pPr>
      <w:r w:rsidRPr="0098478D">
        <w:rPr>
          <w:sz w:val="28"/>
          <w:szCs w:val="28"/>
          <w:lang w:val="ru-RU"/>
        </w:rPr>
        <w:t>Региональный этап Конкурса пройдет с 17 апреля по 15 мая 2023г.</w:t>
      </w:r>
    </w:p>
    <w:p w:rsidR="0098478D" w:rsidRPr="0098478D" w:rsidRDefault="0098478D" w:rsidP="0098478D">
      <w:pPr>
        <w:spacing w:line="480" w:lineRule="exact"/>
        <w:ind w:firstLine="480"/>
        <w:jc w:val="both"/>
        <w:rPr>
          <w:sz w:val="28"/>
          <w:szCs w:val="28"/>
          <w:lang w:val="ru-RU"/>
        </w:rPr>
      </w:pPr>
      <w:r w:rsidRPr="0098478D">
        <w:rPr>
          <w:sz w:val="28"/>
          <w:szCs w:val="28"/>
          <w:lang w:val="ru-RU"/>
        </w:rPr>
        <w:t>К участию в Конкурсе приглашаются выполняющие функции классного руководителя педагогические работники общеобразовательных организаций, кураторы групп профессиональных образовательных организаций.</w:t>
      </w:r>
    </w:p>
    <w:p w:rsidR="0098478D" w:rsidRPr="0098478D" w:rsidRDefault="0098478D" w:rsidP="0098478D">
      <w:pPr>
        <w:spacing w:line="480" w:lineRule="exact"/>
        <w:ind w:firstLine="480"/>
        <w:jc w:val="both"/>
        <w:rPr>
          <w:sz w:val="28"/>
          <w:szCs w:val="28"/>
          <w:lang w:val="ru-RU"/>
        </w:rPr>
      </w:pPr>
      <w:r w:rsidRPr="0098478D">
        <w:rPr>
          <w:sz w:val="28"/>
          <w:szCs w:val="28"/>
          <w:lang w:val="ru-RU"/>
        </w:rPr>
        <w:t>Информация о Конкурсе размещена на официальном сайте диро.рф.</w:t>
      </w:r>
    </w:p>
    <w:p w:rsidR="0098478D" w:rsidRPr="0098478D" w:rsidRDefault="0098478D" w:rsidP="0098478D">
      <w:pPr>
        <w:pStyle w:val="a8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90.7pt;margin-top:54.35pt;width:79.7pt;height:14.25pt;z-index:-251653120;mso-wrap-distance-left:5pt;mso-wrap-distance-right:35.05pt;mso-wrap-distance-bottom:6.1pt;mso-position-horizontal-relative:margin" filled="f" stroked="f">
            <v:textbox style="mso-fit-shape-to-text:t" inset="0,0,0,0">
              <w:txbxContent>
                <w:p w:rsidR="0098478D" w:rsidRDefault="0098478D" w:rsidP="0098478D">
                  <w:pPr>
                    <w:pStyle w:val="10"/>
                    <w:keepNext/>
                    <w:keepLines/>
                    <w:shd w:val="clear" w:color="auto" w:fill="auto"/>
                    <w:spacing w:before="0" w:after="0" w:line="280" w:lineRule="exact"/>
                  </w:pPr>
                </w:p>
              </w:txbxContent>
            </v:textbox>
            <w10:wrap type="topAndBottom" anchorx="margin"/>
          </v:shape>
        </w:pict>
      </w:r>
      <w:r w:rsidRPr="00D0385F">
        <w:rPr>
          <w:rStyle w:val="2"/>
          <w:rFonts w:eastAsia="Arial Unicode MS"/>
        </w:rPr>
        <w:t xml:space="preserve">Приложение: </w:t>
      </w:r>
      <w:r w:rsidRPr="0098478D">
        <w:rPr>
          <w:sz w:val="28"/>
          <w:szCs w:val="28"/>
          <w:lang w:val="ru-RU"/>
        </w:rPr>
        <w:t>в электронном виде.</w:t>
      </w:r>
    </w:p>
    <w:p w:rsidR="0098478D" w:rsidRPr="0098478D" w:rsidRDefault="0098478D" w:rsidP="0098478D">
      <w:pPr>
        <w:pStyle w:val="a8"/>
        <w:rPr>
          <w:sz w:val="28"/>
          <w:szCs w:val="28"/>
          <w:lang w:val="ru-RU"/>
        </w:rPr>
      </w:pPr>
    </w:p>
    <w:p w:rsidR="0098478D" w:rsidRPr="0098478D" w:rsidRDefault="0098478D" w:rsidP="0098478D">
      <w:pPr>
        <w:pStyle w:val="a8"/>
        <w:rPr>
          <w:sz w:val="28"/>
          <w:szCs w:val="28"/>
          <w:lang w:val="ru-RU"/>
        </w:rPr>
      </w:pPr>
    </w:p>
    <w:p w:rsidR="0098478D" w:rsidRPr="0098478D" w:rsidRDefault="0098478D" w:rsidP="0098478D">
      <w:pPr>
        <w:pStyle w:val="a8"/>
        <w:rPr>
          <w:b/>
          <w:sz w:val="28"/>
          <w:szCs w:val="28"/>
          <w:lang w:val="ru-RU"/>
        </w:rPr>
      </w:pPr>
      <w:r w:rsidRPr="0098478D">
        <w:rPr>
          <w:sz w:val="28"/>
          <w:szCs w:val="28"/>
          <w:lang w:val="ru-RU"/>
        </w:rPr>
        <w:t>И.О.Начальника МКУ «Управления образования»:             С.Лукманова.</w:t>
      </w:r>
    </w:p>
    <w:p w:rsidR="0098478D" w:rsidRDefault="0098478D" w:rsidP="002458C4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98478D" w:rsidRDefault="0098478D" w:rsidP="002458C4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390F" w:rsidRPr="002458C4" w:rsidRDefault="001C126B" w:rsidP="002458C4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48FA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7D390F" w:rsidRPr="000248FA" w:rsidRDefault="001C126B" w:rsidP="00A87FE6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48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</w:t>
      </w:r>
      <w:r w:rsidR="000248FA" w:rsidRPr="000248FA">
        <w:rPr>
          <w:rFonts w:ascii="Times New Roman" w:hAnsi="Times New Roman" w:cs="Times New Roman"/>
          <w:b/>
          <w:sz w:val="28"/>
          <w:szCs w:val="28"/>
          <w:lang w:val="ru-RU"/>
        </w:rPr>
        <w:t>IV</w:t>
      </w:r>
      <w:r w:rsidRPr="000248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Всероссийском дистанционном конкурсе</w:t>
      </w:r>
    </w:p>
    <w:p w:rsidR="007D390F" w:rsidRPr="000248FA" w:rsidRDefault="001C126B" w:rsidP="00A87FE6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48FA">
        <w:rPr>
          <w:rFonts w:ascii="Times New Roman" w:hAnsi="Times New Roman" w:cs="Times New Roman"/>
          <w:b/>
          <w:sz w:val="28"/>
          <w:szCs w:val="28"/>
          <w:lang w:val="ru-RU"/>
        </w:rPr>
        <w:t>среди педагогических работников, осуществляющих классное руководство,</w:t>
      </w:r>
    </w:p>
    <w:p w:rsidR="007D390F" w:rsidRPr="000248FA" w:rsidRDefault="001C126B" w:rsidP="00A87FE6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48FA">
        <w:rPr>
          <w:rFonts w:ascii="Times New Roman" w:hAnsi="Times New Roman" w:cs="Times New Roman"/>
          <w:b/>
          <w:sz w:val="28"/>
          <w:szCs w:val="28"/>
          <w:lang w:val="ru-RU"/>
        </w:rPr>
        <w:t>на лучшие методические разработки воспитательных мероприятий</w:t>
      </w:r>
    </w:p>
    <w:p w:rsidR="007D390F" w:rsidRPr="001C126B" w:rsidRDefault="007D390F" w:rsidP="00A87FE6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390F" w:rsidRPr="002458C4" w:rsidRDefault="001C126B" w:rsidP="002458C4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4824">
        <w:rPr>
          <w:rFonts w:ascii="Times New Roman" w:hAnsi="Times New Roman" w:cs="Times New Roman"/>
          <w:b/>
          <w:sz w:val="28"/>
          <w:szCs w:val="28"/>
          <w:lang w:val="ru-RU"/>
        </w:rPr>
        <w:t>1. Общие положения</w:t>
      </w:r>
    </w:p>
    <w:p w:rsidR="00C24824" w:rsidRDefault="001C126B" w:rsidP="00A87FE6">
      <w:pPr>
        <w:pStyle w:val="PreformattedTex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Положение о </w:t>
      </w:r>
      <w:r w:rsidR="00C24824" w:rsidRPr="00C24824">
        <w:rPr>
          <w:rFonts w:ascii="Times New Roman" w:hAnsi="Times New Roman" w:cs="Times New Roman"/>
          <w:sz w:val="28"/>
          <w:szCs w:val="28"/>
          <w:lang w:val="ru-RU"/>
        </w:rPr>
        <w:t>IV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t>Всероссийском дистанционном конкурсе</w:t>
      </w:r>
    </w:p>
    <w:p w:rsidR="00A87FE6" w:rsidRPr="001C126B" w:rsidRDefault="001C126B" w:rsidP="00A87FE6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среди педагогических работников, осуществляющих классное — руководство(далее — классные руководители</w:t>
      </w:r>
      <w:r w:rsidR="00C46CA8">
        <w:rPr>
          <w:rFonts w:ascii="Times New Roman" w:hAnsi="Times New Roman" w:cs="Times New Roman"/>
          <w:sz w:val="28"/>
          <w:szCs w:val="28"/>
          <w:lang w:val="ru-RU"/>
        </w:rPr>
        <w:t>/кураторы групп СПО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), на лучшие методические разработкивоспитательных мероприятий (далее — Положение, 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Конкурс) устанавливает порядоки сроки проведения Конкурса; условия участия, требования к материалами документам; жюри Конкурса; порядок и критерии оценивания конкурсныхматериалов; порядок определения и награждения победителя, призеров и лауреатов</w:t>
      </w:r>
      <w:r w:rsidR="00C24824" w:rsidRPr="00C24824">
        <w:rPr>
          <w:rFonts w:ascii="Times New Roman" w:hAnsi="Times New Roman" w:cs="Times New Roman"/>
          <w:sz w:val="28"/>
          <w:szCs w:val="28"/>
          <w:lang w:val="ru-RU"/>
        </w:rPr>
        <w:t>IV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 Всероссийского дистанционного конкурса среди классных руководителей</w:t>
      </w:r>
      <w:r w:rsidR="00C46CA8">
        <w:rPr>
          <w:rFonts w:ascii="Times New Roman" w:hAnsi="Times New Roman" w:cs="Times New Roman"/>
          <w:sz w:val="28"/>
          <w:szCs w:val="28"/>
          <w:lang w:val="ru-RU"/>
        </w:rPr>
        <w:t>/кураторов групп СПО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t>на лучшие методические разработки воспитательных мероприятий.</w:t>
      </w:r>
    </w:p>
    <w:p w:rsidR="00C24824" w:rsidRDefault="001C126B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C46CA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. Цель Конкурса — выявление и распространение лучших методическихразработок воспитательных мероприятий, реализуемых классными руководителямив образовательных организациях на территории </w:t>
      </w:r>
      <w:r w:rsidR="00C46CA8">
        <w:rPr>
          <w:rFonts w:ascii="Times New Roman" w:hAnsi="Times New Roman" w:cs="Times New Roman"/>
          <w:sz w:val="28"/>
          <w:szCs w:val="28"/>
          <w:lang w:val="ru-RU"/>
        </w:rPr>
        <w:t>Республики Дагестан.</w:t>
      </w:r>
    </w:p>
    <w:p w:rsidR="00C24824" w:rsidRDefault="001C126B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Задачами Конкурса являются:</w:t>
      </w:r>
    </w:p>
    <w:p w:rsidR="00C24824" w:rsidRDefault="00084A82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поддержка престижа и значимости института классного руководства;</w:t>
      </w:r>
    </w:p>
    <w:p w:rsidR="00C24824" w:rsidRDefault="00084A82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C24824">
        <w:rPr>
          <w:rFonts w:ascii="Times New Roman" w:hAnsi="Times New Roman" w:cs="Times New Roman"/>
          <w:sz w:val="28"/>
          <w:szCs w:val="28"/>
          <w:lang w:val="ru-RU"/>
        </w:rPr>
        <w:t xml:space="preserve">овышение социального статуса и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профессионального уровня — классногоруководителя;</w:t>
      </w:r>
    </w:p>
    <w:p w:rsidR="00C24824" w:rsidRDefault="00084A82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содействие совершенствованию методической компетентности классныхруководителей;</w:t>
      </w:r>
    </w:p>
    <w:p w:rsidR="00C24824" w:rsidRDefault="00084A82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содействие повышению качества воспитательной деятельностив образовательных организациях;</w:t>
      </w:r>
    </w:p>
    <w:p w:rsidR="007D390F" w:rsidRPr="001C126B" w:rsidRDefault="00084A82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формирование экспертного сообщества в области методического обеспечениявоспитательной деятельности в образовательных организациях.</w:t>
      </w:r>
    </w:p>
    <w:p w:rsidR="007D390F" w:rsidRPr="001C126B" w:rsidRDefault="001C126B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C46CA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t>. Организационное, информационное и техническое сопровождение</w:t>
      </w:r>
    </w:p>
    <w:p w:rsidR="007D390F" w:rsidRPr="001C126B" w:rsidRDefault="001C126B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Конкурса осуществляет </w:t>
      </w:r>
      <w:r w:rsidR="00C46CA8">
        <w:rPr>
          <w:rFonts w:ascii="Times New Roman" w:hAnsi="Times New Roman" w:cs="Times New Roman"/>
          <w:sz w:val="28"/>
          <w:szCs w:val="28"/>
          <w:lang w:val="ru-RU"/>
        </w:rPr>
        <w:t xml:space="preserve">ГБУ ДПО РД «Дагестанский институт развития образования» Центр воспитания, психологии и педагогики 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t>(далее — ОператорКонкурса).</w:t>
      </w:r>
    </w:p>
    <w:p w:rsidR="007D390F" w:rsidRPr="001C126B" w:rsidRDefault="001C126B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C46CA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t>. Информация о Конкурсе размещается на специализированном интернет-</w:t>
      </w:r>
    </w:p>
    <w:p w:rsidR="007D390F" w:rsidRPr="00C46CA8" w:rsidRDefault="00DE7CC7" w:rsidP="00A87FE6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ресурсе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 офи</w:t>
      </w:r>
      <w:r w:rsidR="00C24824">
        <w:rPr>
          <w:rFonts w:ascii="Times New Roman" w:hAnsi="Times New Roman" w:cs="Times New Roman"/>
          <w:sz w:val="28"/>
          <w:szCs w:val="28"/>
          <w:lang w:val="ru-RU"/>
        </w:rPr>
        <w:t xml:space="preserve">циальном сайте: </w:t>
      </w:r>
      <w:r w:rsidR="00C46CA8" w:rsidRPr="00C46CA8">
        <w:rPr>
          <w:rFonts w:ascii="Times New Roman" w:hAnsi="Times New Roman" w:cs="Times New Roman"/>
          <w:sz w:val="28"/>
          <w:szCs w:val="28"/>
          <w:lang w:val="ru-RU"/>
        </w:rPr>
        <w:t>диро.рф</w:t>
      </w:r>
    </w:p>
    <w:p w:rsidR="007D390F" w:rsidRPr="001C126B" w:rsidRDefault="001C126B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C46CA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t>. Основными принципами проведения Конкурса являются открытость,</w:t>
      </w:r>
    </w:p>
    <w:p w:rsidR="007D390F" w:rsidRPr="001C126B" w:rsidRDefault="001C126B" w:rsidP="00A87FE6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равенство условий для всех участников, объективность, прозрачность критериев</w:t>
      </w:r>
    </w:p>
    <w:p w:rsidR="007D390F" w:rsidRPr="001C126B" w:rsidRDefault="001C126B" w:rsidP="00A87FE6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оценивания, независимая профессиональная экспертиза и оценка конкурсныхматериалов.</w:t>
      </w:r>
    </w:p>
    <w:p w:rsidR="007D390F" w:rsidRPr="001C126B" w:rsidRDefault="001C126B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C46CA8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 Формат Конкурса — методическая разработка воспитательногомероприятия. Под воспитательным мероприятием понимается единовременноепедагогически организованное действие или совокупность действий, направленныхна осуществление конкретной цели, достижимой в рамках данного мероприятия.Формат мероприятия не предполагает описания внеурочной деятельности в целоми допускает представление на Конкурс только одного из 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проводимых мероприятий.</w:t>
      </w:r>
    </w:p>
    <w:p w:rsidR="007D390F" w:rsidRPr="001C126B" w:rsidRDefault="001C126B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C46CA8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t>. Участие в конкурсе индивидуальное. Каждый участник можетпредставить на Конкурс только одну методическую разработку. Коллективныеметодические разработки на Конкурс не принимаются.</w:t>
      </w:r>
    </w:p>
    <w:p w:rsidR="007D390F" w:rsidRPr="001C126B" w:rsidRDefault="001C126B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C46CA8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t>. Рабочим языком Конкурса является русский язык — государственный языкРоссийской Федерации.</w:t>
      </w:r>
    </w:p>
    <w:p w:rsidR="007D390F" w:rsidRPr="001C126B" w:rsidRDefault="001C126B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C46CA8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 Основные термины и определения, используемые в Положении,приведены в Приложении № 1.</w:t>
      </w:r>
    </w:p>
    <w:p w:rsidR="007D390F" w:rsidRPr="001C7B43" w:rsidRDefault="001C126B" w:rsidP="00A87FE6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4824">
        <w:rPr>
          <w:rFonts w:ascii="Times New Roman" w:hAnsi="Times New Roman" w:cs="Times New Roman"/>
          <w:b/>
          <w:sz w:val="28"/>
          <w:szCs w:val="28"/>
          <w:lang w:val="ru-RU"/>
        </w:rPr>
        <w:t>2. Порядок и сроки проведения Конкурса</w:t>
      </w:r>
    </w:p>
    <w:p w:rsidR="007D390F" w:rsidRPr="001C126B" w:rsidRDefault="001C126B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2.1. Конкурс проводится в два этапа.</w:t>
      </w:r>
    </w:p>
    <w:p w:rsidR="007D390F" w:rsidRPr="001C126B" w:rsidRDefault="001C126B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Региональный этап — с </w:t>
      </w:r>
      <w:r w:rsidR="0088782B">
        <w:rPr>
          <w:rFonts w:ascii="Times New Roman" w:hAnsi="Times New Roman" w:cs="Times New Roman"/>
          <w:sz w:val="28"/>
          <w:szCs w:val="28"/>
          <w:lang w:val="ru-RU"/>
        </w:rPr>
        <w:t>17 апреля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="00C46CA8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 мая 2023 года.</w:t>
      </w:r>
    </w:p>
    <w:p w:rsidR="001C7B43" w:rsidRDefault="001C126B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Федеральный этап — с 23 мая по 14 августа 2023 года.</w:t>
      </w:r>
    </w:p>
    <w:p w:rsidR="001C7B43" w:rsidRDefault="001C7B43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2.2.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 Региона</w:t>
      </w:r>
      <w:r>
        <w:rPr>
          <w:rFonts w:ascii="Times New Roman" w:hAnsi="Times New Roman" w:cs="Times New Roman"/>
          <w:sz w:val="28"/>
          <w:szCs w:val="28"/>
          <w:lang w:val="ru-RU"/>
        </w:rPr>
        <w:t>льный этап Конкурса проводится в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 субъектахРоссийской Федерации в дистанционном формате в соответствии с настоящимПоложением, а также Порядком проведения регионального этапа Конкурса,утвержденным органом исполнительной власти субъекта Российской Федерации,осуществляющим государственное управление в сфере образования.</w:t>
      </w:r>
    </w:p>
    <w:p w:rsidR="007D390F" w:rsidRPr="001C126B" w:rsidRDefault="00584E1C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="00C46CA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. Конкурсный </w:t>
      </w:r>
      <w:r w:rsidR="00A87FE6">
        <w:rPr>
          <w:rFonts w:ascii="Times New Roman" w:hAnsi="Times New Roman" w:cs="Times New Roman"/>
          <w:sz w:val="28"/>
          <w:szCs w:val="28"/>
          <w:lang w:val="ru-RU"/>
        </w:rPr>
        <w:t xml:space="preserve">отбор методических разработок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воспитательныхмероприятий на региональном этапе включает:</w:t>
      </w:r>
    </w:p>
    <w:p w:rsidR="007D390F" w:rsidRPr="001C126B" w:rsidRDefault="00A87FE6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FE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техническую экспертизу на плагиат и на соответствие требованиям</w:t>
      </w:r>
      <w:r w:rsidR="001C7B43">
        <w:rPr>
          <w:rFonts w:ascii="Times New Roman" w:hAnsi="Times New Roman" w:cs="Times New Roman"/>
          <w:sz w:val="28"/>
          <w:szCs w:val="28"/>
          <w:lang w:val="ru-RU"/>
        </w:rPr>
        <w:t xml:space="preserve">настоящего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Положения, в том числе соответствие тематическим направлениямКонкурса (п. 3.4), требованиям к оформлению конкурсных материалов;</w:t>
      </w:r>
    </w:p>
    <w:p w:rsidR="007D390F" w:rsidRPr="001C126B" w:rsidRDefault="00A87FE6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FE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содержательную экспертизу согласно критериям и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показателям,установленным настоящим Полож</w:t>
      </w:r>
      <w:r w:rsidR="00D861C7">
        <w:rPr>
          <w:rFonts w:ascii="Times New Roman" w:hAnsi="Times New Roman" w:cs="Times New Roman"/>
          <w:sz w:val="28"/>
          <w:szCs w:val="28"/>
          <w:lang w:val="ru-RU"/>
        </w:rPr>
        <w:t>ением (п. 4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.1).</w:t>
      </w:r>
    </w:p>
    <w:p w:rsidR="007D390F" w:rsidRPr="001C126B" w:rsidRDefault="001C126B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Конкурсные материалы, не соответствующие формату Конкурса, требованиямнастоящего Положения, а также имеющие более 25% некорректных заимствований,считаются не прошедшими — техническую — экспертизу, не — допускаютсяк содержательной экспертизе и отклоняются от дальнейшего участия в Конкурсе.</w:t>
      </w:r>
    </w:p>
    <w:p w:rsidR="007D390F" w:rsidRPr="001C126B" w:rsidRDefault="001C126B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Участники, чьи конкурсные материалы не прошли техническую экспертизу,не получают сертификат участника Конкурса.</w:t>
      </w:r>
    </w:p>
    <w:p w:rsidR="007D390F" w:rsidRPr="001C126B" w:rsidRDefault="00584E1C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="0094213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. По итогам регионального конкурсного отбора на федеральный этапКонкурса от каждого субъекта Российской Федерации направляется не более5 (пяти) индивидуальных методических разработок участников, набравшихнаибольшее количество баллов.</w:t>
      </w:r>
    </w:p>
    <w:p w:rsidR="007D390F" w:rsidRPr="001C126B" w:rsidRDefault="00584E1C" w:rsidP="002458C4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03B5">
        <w:rPr>
          <w:rFonts w:ascii="Times New Roman" w:hAnsi="Times New Roman" w:cs="Times New Roman"/>
          <w:sz w:val="28"/>
          <w:szCs w:val="28"/>
          <w:lang w:val="ru-RU"/>
        </w:rPr>
        <w:lastRenderedPageBreak/>
        <w:t>2.2.</w:t>
      </w:r>
      <w:r w:rsidR="0094213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C126B" w:rsidRPr="003503B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458C4" w:rsidRPr="003503B5">
        <w:rPr>
          <w:rFonts w:ascii="Times New Roman" w:hAnsi="Times New Roman" w:cs="Times New Roman"/>
          <w:sz w:val="28"/>
          <w:szCs w:val="28"/>
          <w:lang w:val="ru-RU"/>
        </w:rPr>
        <w:t>Оператор Конкурса обеспечивает</w:t>
      </w:r>
      <w:r w:rsidR="00A87FE6" w:rsidRPr="003503B5">
        <w:rPr>
          <w:rFonts w:ascii="Times New Roman" w:hAnsi="Times New Roman" w:cs="Times New Roman"/>
          <w:sz w:val="28"/>
          <w:szCs w:val="28"/>
          <w:lang w:val="ru-RU"/>
        </w:rPr>
        <w:t xml:space="preserve"> техническую </w:t>
      </w:r>
      <w:r w:rsidR="001C126B" w:rsidRPr="003503B5">
        <w:rPr>
          <w:rFonts w:ascii="Times New Roman" w:hAnsi="Times New Roman" w:cs="Times New Roman"/>
          <w:sz w:val="28"/>
          <w:szCs w:val="28"/>
          <w:lang w:val="ru-RU"/>
        </w:rPr>
        <w:t>возможностьдля размещения конкурсных материалов участников федерального этапа в личныхкабинетах на официальном сайте Конкурса на основании предоставленных списков.</w:t>
      </w:r>
    </w:p>
    <w:p w:rsidR="007D390F" w:rsidRPr="001C126B" w:rsidRDefault="001C126B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2.3. На федеральном этапе проводится заключительный конкурсный отбор</w:t>
      </w:r>
    </w:p>
    <w:p w:rsidR="007D390F" w:rsidRPr="001C126B" w:rsidRDefault="001C126B" w:rsidP="002458C4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методических разработок воспитательных мероприятий, включающий следующуюпоследовательность действий:</w:t>
      </w:r>
    </w:p>
    <w:p w:rsidR="001C7B43" w:rsidRDefault="00ED23AC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3A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с 23 по 30 мая 2023 года — организационно-техническая подготовкафедерального этапа Оператором Конкурса, формирование списков участникови состава жюри;</w:t>
      </w:r>
    </w:p>
    <w:p w:rsidR="007D390F" w:rsidRPr="001C126B" w:rsidRDefault="00ED23AC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3A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с 01 по 9 июня 2023 года — регистрация Оператором Конкурса участниковфедерального этапа и размещение участниками конкурсных — материаловна официальном сайте Конкурса. Организационное сопровождение размещенияконкурсных материалов участников осуществляет региональный координатор;</w:t>
      </w:r>
    </w:p>
    <w:p w:rsidR="007D390F" w:rsidRPr="001C126B" w:rsidRDefault="00ED23AC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3A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с 10 по 30 июня 2023 года — техническая экспертиза конкурсных материаловфедерального этапа, включающая проверку на плагиат и соответствие требованиямнастоящего Положения, требованиям к оформлению конкурсных материалов;</w:t>
      </w:r>
    </w:p>
    <w:p w:rsidR="007D390F" w:rsidRPr="001C126B" w:rsidRDefault="001C126B" w:rsidP="00A87FE6">
      <w:pPr>
        <w:pStyle w:val="PreformattedTex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с 03 по 31 июля 2023 года — содержательная экспертиза конкурсных</w:t>
      </w:r>
    </w:p>
    <w:p w:rsidR="00ED23AC" w:rsidRDefault="001C126B" w:rsidP="00A87FE6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материалов федерального этапа, включающая оценивание конкурсных материалов;</w:t>
      </w:r>
    </w:p>
    <w:p w:rsidR="007D390F" w:rsidRPr="001C126B" w:rsidRDefault="001C126B" w:rsidP="00A87FE6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формирование рейтингового списка участников Конкурса по итогам независимойпрофессиональной оценки;</w:t>
      </w:r>
    </w:p>
    <w:p w:rsidR="00DE7CC7" w:rsidRPr="001C126B" w:rsidRDefault="00ED23AC" w:rsidP="00DE7CC7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3A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с 01 по 14 августа 2023 года — подведение итогов Конкурса, утверждениерезультатов Учредителем Конкурса.</w:t>
      </w:r>
    </w:p>
    <w:p w:rsidR="00DE7CC7" w:rsidRPr="00DE7CC7" w:rsidRDefault="00DE7CC7" w:rsidP="00DE7CC7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E7CC7">
        <w:rPr>
          <w:rFonts w:ascii="Times New Roman" w:hAnsi="Times New Roman" w:cs="Times New Roman"/>
          <w:sz w:val="28"/>
          <w:szCs w:val="28"/>
          <w:lang w:val="ru-RU"/>
        </w:rPr>
        <w:t xml:space="preserve">Контактное лицо по проведению конкурса: Абдулаева Л.Д. ведущий специалист Центра воспитания, психологии и педагогики ГБУ ДПО РД «ДИРО», телефон: 89634003203. Материалы отправить на адрес электронной почты </w:t>
      </w:r>
      <w:hyperlink r:id="rId8" w:history="1">
        <w:r w:rsidRPr="00DE7CC7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metodr@bk.ru</w:t>
        </w:r>
      </w:hyperlink>
    </w:p>
    <w:p w:rsidR="007D390F" w:rsidRPr="00ED23AC" w:rsidRDefault="001C126B" w:rsidP="00A87FE6">
      <w:pPr>
        <w:pStyle w:val="PreformattedText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3AC">
        <w:rPr>
          <w:rFonts w:ascii="Times New Roman" w:hAnsi="Times New Roman" w:cs="Times New Roman"/>
          <w:b/>
          <w:sz w:val="28"/>
          <w:szCs w:val="28"/>
          <w:lang w:val="ru-RU"/>
        </w:rPr>
        <w:t>3. Условия участия, требования к материалам и документам</w:t>
      </w:r>
    </w:p>
    <w:p w:rsidR="007D390F" w:rsidRPr="001C126B" w:rsidRDefault="001C126B" w:rsidP="002458C4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3.1. Участниками Конкурса являются выполняющие функции классногоруковод</w:t>
      </w:r>
      <w:r w:rsidR="001C7B43">
        <w:rPr>
          <w:rFonts w:ascii="Times New Roman" w:hAnsi="Times New Roman" w:cs="Times New Roman"/>
          <w:sz w:val="28"/>
          <w:szCs w:val="28"/>
          <w:lang w:val="ru-RU"/>
        </w:rPr>
        <w:t xml:space="preserve">ителя педагогические работники 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общеобразовательных — организаций,кураторы групп профессиональных образовательных организаций, реализующихобщеобразовательные программы на территории </w:t>
      </w:r>
      <w:r w:rsidR="00C46CA8">
        <w:rPr>
          <w:rFonts w:ascii="Times New Roman" w:hAnsi="Times New Roman" w:cs="Times New Roman"/>
          <w:sz w:val="28"/>
          <w:szCs w:val="28"/>
          <w:lang w:val="ru-RU"/>
        </w:rPr>
        <w:t>Республики Дагестан.</w:t>
      </w:r>
    </w:p>
    <w:p w:rsidR="007D390F" w:rsidRPr="001C126B" w:rsidRDefault="001C126B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lastRenderedPageBreak/>
        <w:t>3.2. Требования к конкурсным материалам и документам.</w:t>
      </w:r>
    </w:p>
    <w:p w:rsidR="007D390F" w:rsidRPr="001C126B" w:rsidRDefault="001C126B" w:rsidP="00A87FE6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В состав конкурсных материалов и документов, представляемыхна федеральный этап, входят:</w:t>
      </w:r>
    </w:p>
    <w:p w:rsidR="007D390F" w:rsidRPr="001C126B" w:rsidRDefault="004263D6" w:rsidP="00A87FE6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методическая разработка воспитательного мероприятия;</w:t>
      </w:r>
    </w:p>
    <w:p w:rsidR="007D390F" w:rsidRPr="001C126B" w:rsidRDefault="004263D6" w:rsidP="00A87FE6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информационная карта участника;</w:t>
      </w:r>
    </w:p>
    <w:p w:rsidR="007D390F" w:rsidRPr="001C126B" w:rsidRDefault="004263D6" w:rsidP="00A87FE6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скан-копия согласия на обработку и хранение персональных данных;</w:t>
      </w:r>
    </w:p>
    <w:p w:rsidR="00A87FE6" w:rsidRDefault="004263D6" w:rsidP="00561EF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скан-копия согласия с условиями лицензионного договора о предоставлении праваиспользования результатов интеллек</w:t>
      </w:r>
      <w:r w:rsidR="00ED23AC">
        <w:rPr>
          <w:rFonts w:ascii="Times New Roman" w:hAnsi="Times New Roman" w:cs="Times New Roman"/>
          <w:sz w:val="28"/>
          <w:szCs w:val="28"/>
          <w:lang w:val="ru-RU"/>
        </w:rPr>
        <w:t xml:space="preserve">туальной деятельности Оператору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Конкурса.</w:t>
      </w:r>
    </w:p>
    <w:p w:rsidR="007D390F" w:rsidRPr="001C126B" w:rsidRDefault="001C126B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Все материалы и документы размещаются участником на официальном сайтеКонкурса в открытом для него личном кабинете.</w:t>
      </w:r>
    </w:p>
    <w:p w:rsidR="007D390F" w:rsidRPr="001C126B" w:rsidRDefault="001C126B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3.3. Методическая</w:t>
      </w:r>
      <w:r w:rsidR="00ED23AC">
        <w:rPr>
          <w:rFonts w:ascii="Times New Roman" w:hAnsi="Times New Roman" w:cs="Times New Roman"/>
          <w:sz w:val="28"/>
          <w:szCs w:val="28"/>
          <w:lang w:val="ru-RU"/>
        </w:rPr>
        <w:t xml:space="preserve"> разработка представляет собой 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t>структурированное</w:t>
      </w:r>
      <w:r w:rsidR="002458C4">
        <w:rPr>
          <w:rFonts w:ascii="Times New Roman" w:hAnsi="Times New Roman" w:cs="Times New Roman"/>
          <w:sz w:val="28"/>
          <w:szCs w:val="28"/>
          <w:lang w:val="ru-RU"/>
        </w:rPr>
        <w:t xml:space="preserve">описание воспитательного мероприятия, соответствующее 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t>требованиям</w:t>
      </w:r>
      <w:r w:rsidR="002458C4">
        <w:rPr>
          <w:rFonts w:ascii="Times New Roman" w:hAnsi="Times New Roman" w:cs="Times New Roman"/>
          <w:sz w:val="28"/>
          <w:szCs w:val="28"/>
          <w:lang w:val="ru-RU"/>
        </w:rPr>
        <w:t>Приложения № 2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Положения.</w:t>
      </w:r>
    </w:p>
    <w:p w:rsidR="007D390F" w:rsidRPr="001C126B" w:rsidRDefault="001C126B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3.4. Тематические направления представляемых на Конкурс методических</w:t>
      </w:r>
    </w:p>
    <w:p w:rsidR="007D390F" w:rsidRPr="001C126B" w:rsidRDefault="001C126B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разработок вос</w:t>
      </w:r>
      <w:r w:rsidR="002458C4">
        <w:rPr>
          <w:rFonts w:ascii="Times New Roman" w:hAnsi="Times New Roman" w:cs="Times New Roman"/>
          <w:sz w:val="28"/>
          <w:szCs w:val="28"/>
          <w:lang w:val="ru-RU"/>
        </w:rPr>
        <w:t xml:space="preserve">питательных мероприятий (далее 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t>тематические направления):</w:t>
      </w:r>
    </w:p>
    <w:p w:rsidR="007D390F" w:rsidRPr="001C126B" w:rsidRDefault="004263D6" w:rsidP="00A87FE6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гражданское и патриотическое воспитание;</w:t>
      </w:r>
    </w:p>
    <w:p w:rsidR="007D390F" w:rsidRPr="001C126B" w:rsidRDefault="004263D6" w:rsidP="00A87FE6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духовное и нравственное воспитание;</w:t>
      </w:r>
    </w:p>
    <w:p w:rsidR="007D390F" w:rsidRPr="001C126B" w:rsidRDefault="004263D6" w:rsidP="00A87FE6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приобщение к культурному наследию;</w:t>
      </w:r>
    </w:p>
    <w:p w:rsidR="007D390F" w:rsidRPr="001C126B" w:rsidRDefault="004263D6" w:rsidP="00A87FE6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популяризация традиционных российских нравственных и семейныхценностей;</w:t>
      </w:r>
    </w:p>
    <w:p w:rsidR="007D390F" w:rsidRPr="001C126B" w:rsidRDefault="004263D6" w:rsidP="00A87FE6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физическое воспитание и формирование культуры здоровья;</w:t>
      </w:r>
    </w:p>
    <w:p w:rsidR="007D390F" w:rsidRPr="001C126B" w:rsidRDefault="004263D6" w:rsidP="00A87FE6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трудовое воспитание и профессиональное самоопределение;</w:t>
      </w:r>
    </w:p>
    <w:p w:rsidR="007D390F" w:rsidRPr="001C126B" w:rsidRDefault="004263D6" w:rsidP="00A87FE6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экологическое воспитание;</w:t>
      </w:r>
    </w:p>
    <w:p w:rsidR="007D390F" w:rsidRPr="001C126B" w:rsidRDefault="00A87FE6" w:rsidP="00A87FE6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популяризация профессии учителя и наставничества в системе образованияРоссии.</w:t>
      </w:r>
    </w:p>
    <w:p w:rsidR="00ED23AC" w:rsidRDefault="001C126B" w:rsidP="00561EF3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Тему воспитательного мероприятия методической разработки участникКонкурса формулирует самостоятельно в соответствии с выбранным тематическимнаправлением.</w:t>
      </w:r>
    </w:p>
    <w:p w:rsidR="007D390F" w:rsidRPr="001C126B" w:rsidRDefault="001C126B" w:rsidP="002458C4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3.5. Методическая разработка воспитательного мероприятия размещаетсяучастником в личном кабинете в двух форматах:</w:t>
      </w:r>
      <w:r w:rsidR="00A87FE6">
        <w:rPr>
          <w:rFonts w:ascii="Times New Roman" w:hAnsi="Times New Roman" w:cs="Times New Roman"/>
          <w:sz w:val="28"/>
          <w:szCs w:val="28"/>
          <w:lang w:val="ru-RU"/>
        </w:rPr>
        <w:t xml:space="preserve"> в формате </w:t>
      </w:r>
      <w:r w:rsidR="00A87FE6">
        <w:rPr>
          <w:rFonts w:ascii="Times New Roman" w:hAnsi="Times New Roman" w:cs="Times New Roman"/>
          <w:sz w:val="28"/>
          <w:szCs w:val="28"/>
        </w:rPr>
        <w:t>PDF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t>: титульная страница, оформленная в соответствиис требованиями Приложения № 5, и текст без титульной страницы;</w:t>
      </w:r>
      <w:r w:rsidR="00A87FE6">
        <w:rPr>
          <w:rFonts w:ascii="Times New Roman" w:hAnsi="Times New Roman" w:cs="Times New Roman"/>
          <w:sz w:val="28"/>
          <w:szCs w:val="28"/>
          <w:lang w:val="ru-RU"/>
        </w:rPr>
        <w:t xml:space="preserve">в формате </w:t>
      </w:r>
      <w:r w:rsidR="00A87FE6">
        <w:rPr>
          <w:rFonts w:ascii="Times New Roman" w:hAnsi="Times New Roman" w:cs="Times New Roman"/>
          <w:sz w:val="28"/>
          <w:szCs w:val="28"/>
        </w:rPr>
        <w:t>Word</w:t>
      </w:r>
      <w:r w:rsidR="00ED23AC">
        <w:rPr>
          <w:rFonts w:ascii="Times New Roman" w:hAnsi="Times New Roman" w:cs="Times New Roman"/>
          <w:sz w:val="28"/>
          <w:szCs w:val="28"/>
          <w:lang w:val="ru-RU"/>
        </w:rPr>
        <w:t>(doc. или docx.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t>): текст с титульной страницей.</w:t>
      </w:r>
    </w:p>
    <w:p w:rsidR="007D390F" w:rsidRPr="001C126B" w:rsidRDefault="001C126B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Методическая разработка может включать фотографии, инфографикуи гиперссылки.</w:t>
      </w:r>
    </w:p>
    <w:p w:rsidR="007D390F" w:rsidRPr="001C126B" w:rsidRDefault="001C126B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приложения к методической разработке на Конкурс может 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lastRenderedPageBreak/>
        <w:t>бытьпредставлен один дополнительный материал в формате РОЕ (презентациядо 15 слайдов, фотоматериалы, инфографика). Видео- и аудиоматериалы в качествеприложения не принимаются.</w:t>
      </w:r>
    </w:p>
    <w:p w:rsidR="007D390F" w:rsidRPr="001C126B" w:rsidRDefault="001C126B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Объем методической разработки не должен превышать 20 страниц, включаятитульную страницу.</w:t>
      </w:r>
    </w:p>
    <w:p w:rsidR="007D390F" w:rsidRPr="001C126B" w:rsidRDefault="001C126B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к оформлению: верхнее поле — 2 см, нижнее — 2 см, левое — 3 см,правое - 1,5 см; полуторный интервал; выравнивание по ширине; шрифт </w:t>
      </w:r>
      <w:r w:rsidR="00ED23AC">
        <w:rPr>
          <w:rFonts w:ascii="Times New Roman" w:hAnsi="Times New Roman" w:cs="Times New Roman"/>
          <w:sz w:val="28"/>
          <w:szCs w:val="28"/>
        </w:rPr>
        <w:t>TimesNewRoman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t>; размер шрифта - 14.</w:t>
      </w:r>
    </w:p>
    <w:p w:rsidR="007D390F" w:rsidRPr="001C126B" w:rsidRDefault="001C126B" w:rsidP="002458C4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3.6. Оператор Конкурса оставляет за собой право использовать конкурсныематериалы в некоммерческих целях с обязательным указанием авторства работна основе согласия участников Конкурса.</w:t>
      </w:r>
    </w:p>
    <w:p w:rsidR="007D390F" w:rsidRPr="00402534" w:rsidRDefault="00584E1C" w:rsidP="00A87FE6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1C126B" w:rsidRPr="00402534">
        <w:rPr>
          <w:rFonts w:ascii="Times New Roman" w:hAnsi="Times New Roman" w:cs="Times New Roman"/>
          <w:b/>
          <w:sz w:val="28"/>
          <w:szCs w:val="28"/>
          <w:lang w:val="ru-RU"/>
        </w:rPr>
        <w:t>. Порядок и критерии оценивания конкурсных материалов</w:t>
      </w:r>
    </w:p>
    <w:p w:rsidR="007D390F" w:rsidRPr="001C126B" w:rsidRDefault="00584E1C" w:rsidP="00A87FE6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.1. Критерии и показатели — оценивания — конкурсных — материаловна региональном и федеральном этапах Конкурса.</w:t>
      </w:r>
    </w:p>
    <w:p w:rsidR="007D390F" w:rsidRDefault="007D390F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6662"/>
        <w:gridCol w:w="895"/>
      </w:tblGrid>
      <w:tr w:rsidR="009C4006" w:rsidRPr="00FB1824" w:rsidTr="004263D6">
        <w:tc>
          <w:tcPr>
            <w:tcW w:w="2405" w:type="dxa"/>
          </w:tcPr>
          <w:p w:rsidR="009C4006" w:rsidRPr="00FB1824" w:rsidRDefault="009C4006" w:rsidP="004263D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Критерий</w:t>
            </w:r>
          </w:p>
        </w:tc>
        <w:tc>
          <w:tcPr>
            <w:tcW w:w="6662" w:type="dxa"/>
          </w:tcPr>
          <w:p w:rsidR="009C4006" w:rsidRPr="00FB1824" w:rsidRDefault="009C4006" w:rsidP="004263D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Показатель</w:t>
            </w:r>
          </w:p>
        </w:tc>
        <w:tc>
          <w:tcPr>
            <w:tcW w:w="895" w:type="dxa"/>
          </w:tcPr>
          <w:p w:rsidR="009C4006" w:rsidRPr="00FB1824" w:rsidRDefault="009C4006" w:rsidP="004263D6">
            <w:pPr>
              <w:pStyle w:val="a8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Баллы</w:t>
            </w:r>
          </w:p>
          <w:p w:rsidR="009C4006" w:rsidRPr="00FB1824" w:rsidRDefault="009C4006" w:rsidP="004263D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C4006" w:rsidRPr="00FB1824" w:rsidTr="004263D6">
        <w:tc>
          <w:tcPr>
            <w:tcW w:w="2405" w:type="dxa"/>
            <w:vMerge w:val="restart"/>
          </w:tcPr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1.Актуальность и обоснование выбора темы. Ценностные основания и установки</w:t>
            </w:r>
          </w:p>
        </w:tc>
        <w:tc>
          <w:tcPr>
            <w:tcW w:w="6662" w:type="dxa"/>
          </w:tcPr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1.1.Тема воспитательного мероприятия соответствует национальным целям и приоритетным задачам в сфере воспитания</w:t>
            </w:r>
          </w:p>
        </w:tc>
        <w:tc>
          <w:tcPr>
            <w:tcW w:w="895" w:type="dxa"/>
          </w:tcPr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0-1</w:t>
            </w:r>
          </w:p>
        </w:tc>
      </w:tr>
      <w:tr w:rsidR="009C4006" w:rsidRPr="00FB1824" w:rsidTr="004263D6">
        <w:tc>
          <w:tcPr>
            <w:tcW w:w="2405" w:type="dxa"/>
            <w:vMerge/>
          </w:tcPr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1.2. Тема воспитательного мероприятия связана с социально значимыми вопросами, актуальными установки для российского обществ</w:t>
            </w:r>
            <w:r w:rsidR="00084A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на современном этапе развития</w:t>
            </w:r>
          </w:p>
        </w:tc>
        <w:tc>
          <w:tcPr>
            <w:tcW w:w="895" w:type="dxa"/>
          </w:tcPr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0-1</w:t>
            </w:r>
          </w:p>
        </w:tc>
      </w:tr>
      <w:tr w:rsidR="009C4006" w:rsidRPr="00FB1824" w:rsidTr="004263D6">
        <w:tc>
          <w:tcPr>
            <w:tcW w:w="2405" w:type="dxa"/>
            <w:vMerge/>
          </w:tcPr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1.3. Тема воспитательного мероприятия отражает основные направления воспитания в соответствии с ФГОС</w:t>
            </w:r>
          </w:p>
        </w:tc>
        <w:tc>
          <w:tcPr>
            <w:tcW w:w="895" w:type="dxa"/>
          </w:tcPr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0-1</w:t>
            </w:r>
          </w:p>
        </w:tc>
      </w:tr>
      <w:tr w:rsidR="009C4006" w:rsidRPr="00FB1824" w:rsidTr="004263D6">
        <w:tc>
          <w:tcPr>
            <w:tcW w:w="2405" w:type="dxa"/>
            <w:vMerge w:val="restart"/>
          </w:tcPr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Целевые установки и планируемые результаты</w:t>
            </w:r>
          </w:p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2.1. Цель сформулирована ясно и — конкретно, поставленные задачи позволяют в полной мере достичь цели</w:t>
            </w:r>
          </w:p>
        </w:tc>
        <w:tc>
          <w:tcPr>
            <w:tcW w:w="895" w:type="dxa"/>
          </w:tcPr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0 - 3</w:t>
            </w:r>
          </w:p>
        </w:tc>
      </w:tr>
      <w:tr w:rsidR="009C4006" w:rsidRPr="00FB1824" w:rsidTr="004263D6">
        <w:tc>
          <w:tcPr>
            <w:tcW w:w="2405" w:type="dxa"/>
            <w:vMerge/>
          </w:tcPr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2.2. Планируемые результаты достижимы: в ходе мероприятия может быть сформировано отношение к рассматриваемой проблеме, внесен вклад в формирование новых личностных качеств, получены новые знания и умения</w:t>
            </w:r>
          </w:p>
        </w:tc>
        <w:tc>
          <w:tcPr>
            <w:tcW w:w="895" w:type="dxa"/>
          </w:tcPr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0 - 3</w:t>
            </w:r>
          </w:p>
        </w:tc>
      </w:tr>
      <w:tr w:rsidR="009C4006" w:rsidRPr="00FB1824" w:rsidTr="004263D6">
        <w:tc>
          <w:tcPr>
            <w:tcW w:w="2405" w:type="dxa"/>
            <w:vMerge/>
          </w:tcPr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2.3. Результаты воспитательного мероприятия сформулированы однозначно, конкретно, измеримо;</w:t>
            </w:r>
          </w:p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описывают результат через знания, умения, компетенции, деятельность</w:t>
            </w:r>
          </w:p>
        </w:tc>
        <w:tc>
          <w:tcPr>
            <w:tcW w:w="895" w:type="dxa"/>
          </w:tcPr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0 - 3</w:t>
            </w:r>
          </w:p>
        </w:tc>
      </w:tr>
      <w:tr w:rsidR="009C4006" w:rsidRPr="00FB1824" w:rsidTr="004263D6">
        <w:tc>
          <w:tcPr>
            <w:tcW w:w="2405" w:type="dxa"/>
            <w:vMerge w:val="restart"/>
          </w:tcPr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3. Адресность</w:t>
            </w:r>
          </w:p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3.1. Воспитательное мероприятие соответствует возрастным и психологическим особенностям обучающихся, учитывает их интересы</w:t>
            </w:r>
          </w:p>
        </w:tc>
        <w:tc>
          <w:tcPr>
            <w:tcW w:w="895" w:type="dxa"/>
          </w:tcPr>
          <w:p w:rsidR="009C4006" w:rsidRPr="00FB1824" w:rsidRDefault="0072276B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0-1</w:t>
            </w:r>
          </w:p>
        </w:tc>
      </w:tr>
      <w:tr w:rsidR="009C4006" w:rsidRPr="00FB1824" w:rsidTr="004263D6">
        <w:tc>
          <w:tcPr>
            <w:tcW w:w="2405" w:type="dxa"/>
            <w:vMerge/>
          </w:tcPr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3.2.Воспитательное мероприятие предоставляет возможности для проявления и развития творческих способностей обучающихся</w:t>
            </w:r>
          </w:p>
        </w:tc>
        <w:tc>
          <w:tcPr>
            <w:tcW w:w="895" w:type="dxa"/>
          </w:tcPr>
          <w:p w:rsidR="009C4006" w:rsidRPr="00FB1824" w:rsidRDefault="0072276B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0-1</w:t>
            </w:r>
          </w:p>
        </w:tc>
      </w:tr>
      <w:tr w:rsidR="009C4006" w:rsidRPr="00FB1824" w:rsidTr="004263D6">
        <w:tc>
          <w:tcPr>
            <w:tcW w:w="2405" w:type="dxa"/>
            <w:vMerge/>
          </w:tcPr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9C4006" w:rsidRPr="00FB1824" w:rsidRDefault="009C4006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3.3. На воспитательном мероприятии создается ситуация успеха для каждого обучающегося (группы обучающихся)</w:t>
            </w:r>
          </w:p>
        </w:tc>
        <w:tc>
          <w:tcPr>
            <w:tcW w:w="895" w:type="dxa"/>
          </w:tcPr>
          <w:p w:rsidR="009C4006" w:rsidRPr="00FB1824" w:rsidRDefault="0072276B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0-1</w:t>
            </w:r>
          </w:p>
        </w:tc>
      </w:tr>
      <w:tr w:rsidR="0072276B" w:rsidRPr="00FB1824" w:rsidTr="004263D6">
        <w:tc>
          <w:tcPr>
            <w:tcW w:w="2405" w:type="dxa"/>
            <w:vMerge w:val="restart"/>
          </w:tcPr>
          <w:p w:rsidR="0072276B" w:rsidRPr="00FB1824" w:rsidRDefault="0072276B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Целостность</w:t>
            </w:r>
          </w:p>
          <w:p w:rsidR="0072276B" w:rsidRPr="00FB1824" w:rsidRDefault="0072276B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72276B" w:rsidRPr="00FB1824" w:rsidRDefault="0072276B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4.1. Воспитательное мероприятие органично и целостно</w:t>
            </w:r>
          </w:p>
        </w:tc>
        <w:tc>
          <w:tcPr>
            <w:tcW w:w="895" w:type="dxa"/>
          </w:tcPr>
          <w:p w:rsidR="0072276B" w:rsidRPr="00FB1824" w:rsidRDefault="0072276B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0-3</w:t>
            </w:r>
          </w:p>
        </w:tc>
      </w:tr>
      <w:tr w:rsidR="0072276B" w:rsidRPr="00FB1824" w:rsidTr="004263D6">
        <w:tc>
          <w:tcPr>
            <w:tcW w:w="2405" w:type="dxa"/>
            <w:vMerge/>
          </w:tcPr>
          <w:p w:rsidR="0072276B" w:rsidRPr="00FB1824" w:rsidRDefault="0072276B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72276B" w:rsidRPr="00FB1824" w:rsidRDefault="0072276B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4.2.Мероприятие имеет логическую и смысловую завершенность, содержит выводы ценностно-смысловой направленности</w:t>
            </w:r>
          </w:p>
        </w:tc>
        <w:tc>
          <w:tcPr>
            <w:tcW w:w="895" w:type="dxa"/>
          </w:tcPr>
          <w:p w:rsidR="0072276B" w:rsidRPr="00FB1824" w:rsidRDefault="0072276B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0-3</w:t>
            </w:r>
          </w:p>
        </w:tc>
      </w:tr>
      <w:tr w:rsidR="0072276B" w:rsidRPr="00FB1824" w:rsidTr="004263D6">
        <w:tc>
          <w:tcPr>
            <w:tcW w:w="2405" w:type="dxa"/>
            <w:vMerge/>
          </w:tcPr>
          <w:p w:rsidR="0072276B" w:rsidRPr="00FB1824" w:rsidRDefault="0072276B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72276B" w:rsidRPr="00FB1824" w:rsidRDefault="0072276B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4.3. На каждом этапе мероприятия обеспечивается взаимодействие педагога и обучающихся, обучающихся друг с другом</w:t>
            </w:r>
          </w:p>
        </w:tc>
        <w:tc>
          <w:tcPr>
            <w:tcW w:w="895" w:type="dxa"/>
          </w:tcPr>
          <w:p w:rsidR="0072276B" w:rsidRPr="00FB1824" w:rsidRDefault="0072276B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0-3</w:t>
            </w:r>
          </w:p>
        </w:tc>
      </w:tr>
      <w:tr w:rsidR="0072276B" w:rsidRPr="00FB1824" w:rsidTr="004263D6">
        <w:tc>
          <w:tcPr>
            <w:tcW w:w="2405" w:type="dxa"/>
            <w:vMerge w:val="restart"/>
          </w:tcPr>
          <w:p w:rsidR="0072276B" w:rsidRPr="00FB1824" w:rsidRDefault="0072276B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5.Форма и содержание</w:t>
            </w:r>
          </w:p>
          <w:p w:rsidR="0072276B" w:rsidRPr="00FB1824" w:rsidRDefault="0072276B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72276B" w:rsidRPr="00FB1824" w:rsidRDefault="0072276B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5.1. Содержание воспитательного мероприятия</w:t>
            </w:r>
          </w:p>
          <w:p w:rsidR="0072276B" w:rsidRPr="00FB1824" w:rsidRDefault="0072276B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соответствует его теме</w:t>
            </w:r>
          </w:p>
        </w:tc>
        <w:tc>
          <w:tcPr>
            <w:tcW w:w="895" w:type="dxa"/>
          </w:tcPr>
          <w:p w:rsidR="0072276B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0-3</w:t>
            </w:r>
          </w:p>
        </w:tc>
      </w:tr>
      <w:tr w:rsidR="0072276B" w:rsidRPr="00FB1824" w:rsidTr="004263D6">
        <w:tc>
          <w:tcPr>
            <w:tcW w:w="2405" w:type="dxa"/>
            <w:vMerge/>
          </w:tcPr>
          <w:p w:rsidR="0072276B" w:rsidRPr="00FB1824" w:rsidRDefault="0072276B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72276B" w:rsidRPr="00FB1824" w:rsidRDefault="0072276B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5.2. Предусмотренные формы работы соответствуют содержанию воспитательного мероприятия</w:t>
            </w:r>
          </w:p>
        </w:tc>
        <w:tc>
          <w:tcPr>
            <w:tcW w:w="895" w:type="dxa"/>
          </w:tcPr>
          <w:p w:rsidR="0072276B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0-3</w:t>
            </w:r>
          </w:p>
        </w:tc>
      </w:tr>
      <w:tr w:rsidR="0072276B" w:rsidRPr="00FB1824" w:rsidTr="004263D6">
        <w:tc>
          <w:tcPr>
            <w:tcW w:w="2405" w:type="dxa"/>
            <w:vMerge/>
          </w:tcPr>
          <w:p w:rsidR="0072276B" w:rsidRPr="00FB1824" w:rsidRDefault="0072276B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72276B" w:rsidRPr="00FB1824" w:rsidRDefault="0072276B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5.3. Форма и содержание воспитательного мероприятия </w:t>
            </w:r>
            <w:r w:rsid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позволяют актуализировать </w:t>
            </w: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социальный и личностный опыт обучающихся</w:t>
            </w:r>
          </w:p>
        </w:tc>
        <w:tc>
          <w:tcPr>
            <w:tcW w:w="895" w:type="dxa"/>
          </w:tcPr>
          <w:p w:rsidR="0072276B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0-3</w:t>
            </w:r>
          </w:p>
        </w:tc>
      </w:tr>
      <w:tr w:rsidR="0072276B" w:rsidRPr="00FB1824" w:rsidTr="004263D6">
        <w:tc>
          <w:tcPr>
            <w:tcW w:w="2405" w:type="dxa"/>
            <w:vMerge/>
          </w:tcPr>
          <w:p w:rsidR="0072276B" w:rsidRPr="00FB1824" w:rsidRDefault="0072276B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72276B" w:rsidRPr="00FB1824" w:rsidRDefault="0072276B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5.4. Воспитательное мероприятие предусматривает приобретение опыта социальной деятельности с опорой на конкретные базовые национальные ценности</w:t>
            </w:r>
          </w:p>
        </w:tc>
        <w:tc>
          <w:tcPr>
            <w:tcW w:w="895" w:type="dxa"/>
          </w:tcPr>
          <w:p w:rsidR="0072276B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0-3</w:t>
            </w:r>
          </w:p>
        </w:tc>
      </w:tr>
      <w:tr w:rsidR="00FB1824" w:rsidRPr="00FB1824" w:rsidTr="004263D6">
        <w:tc>
          <w:tcPr>
            <w:tcW w:w="2405" w:type="dxa"/>
            <w:vMerge w:val="restart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6.Методика оценивания</w:t>
            </w:r>
          </w:p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6.1. Используемые приемы и методы позволяют включить в активный диалог и продуктивную деятельность всех обучающихся</w:t>
            </w:r>
          </w:p>
        </w:tc>
        <w:tc>
          <w:tcPr>
            <w:tcW w:w="895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0-3</w:t>
            </w:r>
          </w:p>
        </w:tc>
      </w:tr>
      <w:tr w:rsidR="00FB1824" w:rsidRPr="00FB1824" w:rsidTr="004263D6">
        <w:tc>
          <w:tcPr>
            <w:tcW w:w="2405" w:type="dxa"/>
            <w:vMerge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6.2. Используемые современные инновационные воспитательные технологии способствуют достижению цели мероприятия и достижению планируемых результатов</w:t>
            </w:r>
          </w:p>
        </w:tc>
        <w:tc>
          <w:tcPr>
            <w:tcW w:w="895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0-3</w:t>
            </w:r>
          </w:p>
        </w:tc>
      </w:tr>
      <w:tr w:rsidR="00FB1824" w:rsidRPr="00FB1824" w:rsidTr="004263D6">
        <w:tc>
          <w:tcPr>
            <w:tcW w:w="2405" w:type="dxa"/>
            <w:vMerge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6.3. В ходе мероприятия предусмотрена возможность получения обратной связи от каждого обучающегося</w:t>
            </w:r>
          </w:p>
        </w:tc>
        <w:tc>
          <w:tcPr>
            <w:tcW w:w="895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0-3</w:t>
            </w:r>
          </w:p>
        </w:tc>
      </w:tr>
      <w:tr w:rsidR="00FB1824" w:rsidRPr="00FB1824" w:rsidTr="004263D6">
        <w:tc>
          <w:tcPr>
            <w:tcW w:w="2405" w:type="dxa"/>
            <w:vMerge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6.4. Отдельные этапы мероприятия предусматривают создание «точки удивления»</w:t>
            </w:r>
          </w:p>
        </w:tc>
        <w:tc>
          <w:tcPr>
            <w:tcW w:w="895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0-1</w:t>
            </w:r>
          </w:p>
        </w:tc>
      </w:tr>
      <w:tr w:rsidR="00FB1824" w:rsidRPr="00FB1824" w:rsidTr="004263D6">
        <w:tc>
          <w:tcPr>
            <w:tcW w:w="2405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 Ресурсная</w:t>
            </w:r>
          </w:p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обеспеченность</w:t>
            </w:r>
          </w:p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7.1. В ходе мероприятия используются возможности соврем</w:t>
            </w:r>
            <w:r w:rsidR="004263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енных цифровых информационных </w:t>
            </w: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ресурсов </w:t>
            </w: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(оценивается при наличии ссылок на цифровые ресурсы)</w:t>
            </w:r>
          </w:p>
        </w:tc>
        <w:tc>
          <w:tcPr>
            <w:tcW w:w="895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0-1</w:t>
            </w:r>
          </w:p>
        </w:tc>
      </w:tr>
      <w:tr w:rsidR="00FB1824" w:rsidRPr="00FB1824" w:rsidTr="004263D6">
        <w:tc>
          <w:tcPr>
            <w:tcW w:w="2405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7.2. В ходе мероприятия используются ресурсы внешней образовательной, научной, технологической и культурной среды региона</w:t>
            </w:r>
          </w:p>
        </w:tc>
        <w:tc>
          <w:tcPr>
            <w:tcW w:w="895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0-1</w:t>
            </w:r>
          </w:p>
        </w:tc>
      </w:tr>
      <w:tr w:rsidR="00FB1824" w:rsidRPr="00FB1824" w:rsidTr="004263D6">
        <w:tc>
          <w:tcPr>
            <w:tcW w:w="2405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7.3. В ходе </w:t>
            </w:r>
            <w:r w:rsidR="004263D6"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 используются ресурсы</w:t>
            </w: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общероссийских детских </w:t>
            </w:r>
            <w:r w:rsidR="004263D6"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общественных движений</w:t>
            </w: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волонтерской, военно-патриотической и иной направленности</w:t>
            </w:r>
          </w:p>
        </w:tc>
        <w:tc>
          <w:tcPr>
            <w:tcW w:w="895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0-1</w:t>
            </w:r>
          </w:p>
        </w:tc>
      </w:tr>
      <w:tr w:rsidR="00FB1824" w:rsidRPr="00FB1824" w:rsidTr="004263D6">
        <w:tc>
          <w:tcPr>
            <w:tcW w:w="2405" w:type="dxa"/>
            <w:vMerge w:val="restart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 Практическая</w:t>
            </w:r>
          </w:p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значимость</w:t>
            </w:r>
          </w:p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8.1. </w:t>
            </w:r>
            <w:r w:rsidR="004263D6"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Методическая разработка</w:t>
            </w: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воспитательного мероприятия обладает практической ценностью</w:t>
            </w:r>
          </w:p>
        </w:tc>
        <w:tc>
          <w:tcPr>
            <w:tcW w:w="895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0-3</w:t>
            </w:r>
          </w:p>
        </w:tc>
      </w:tr>
      <w:tr w:rsidR="00FB1824" w:rsidRPr="00FB1824" w:rsidTr="004263D6">
        <w:tc>
          <w:tcPr>
            <w:tcW w:w="2405" w:type="dxa"/>
            <w:vMerge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8.2. Рекомендации по </w:t>
            </w:r>
            <w:r w:rsidR="004263D6"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использованию методической</w:t>
            </w: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разработки воспитательного мероприятия изложены развернуто и конкретно, имеют практическую ценность</w:t>
            </w:r>
          </w:p>
        </w:tc>
        <w:tc>
          <w:tcPr>
            <w:tcW w:w="895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0-1</w:t>
            </w:r>
          </w:p>
        </w:tc>
      </w:tr>
      <w:tr w:rsidR="00FB1824" w:rsidRPr="00FB1824" w:rsidTr="004263D6">
        <w:tc>
          <w:tcPr>
            <w:tcW w:w="2405" w:type="dxa"/>
            <w:vMerge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8.3. Методическая </w:t>
            </w:r>
            <w:r w:rsidR="004263D6"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воспитательного</w:t>
            </w:r>
          </w:p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 обладает универсальностью: возможно использовать материалы разработки в различных областях педагогической деятельности (преподавательской, учебной, просветительской и т. д.)</w:t>
            </w:r>
          </w:p>
        </w:tc>
        <w:tc>
          <w:tcPr>
            <w:tcW w:w="895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0-1</w:t>
            </w:r>
          </w:p>
        </w:tc>
      </w:tr>
      <w:tr w:rsidR="00FB1824" w:rsidRPr="00FB1824" w:rsidTr="004263D6">
        <w:tc>
          <w:tcPr>
            <w:tcW w:w="2405" w:type="dxa"/>
            <w:vMerge w:val="restart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 Оформление</w:t>
            </w:r>
          </w:p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9.1. Оформление методической разработки соответствует рекомендациям, изложенным в Положении о проведении Конкурса</w:t>
            </w:r>
          </w:p>
        </w:tc>
        <w:tc>
          <w:tcPr>
            <w:tcW w:w="895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0-1</w:t>
            </w:r>
          </w:p>
        </w:tc>
      </w:tr>
      <w:tr w:rsidR="00FB1824" w:rsidRPr="00FB1824" w:rsidTr="004263D6">
        <w:tc>
          <w:tcPr>
            <w:tcW w:w="2405" w:type="dxa"/>
            <w:vMerge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9.2. В методической разработке отсутствуют опечатки и ошибки</w:t>
            </w:r>
          </w:p>
        </w:tc>
        <w:tc>
          <w:tcPr>
            <w:tcW w:w="895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0-1</w:t>
            </w:r>
          </w:p>
        </w:tc>
      </w:tr>
      <w:tr w:rsidR="00FB1824" w:rsidRPr="00FB1824" w:rsidTr="004263D6">
        <w:tc>
          <w:tcPr>
            <w:tcW w:w="2405" w:type="dxa"/>
            <w:vMerge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9.3. Приведены корректные ссылки на цитируемые фрагменты текстов иных авторов, документы</w:t>
            </w:r>
          </w:p>
        </w:tc>
        <w:tc>
          <w:tcPr>
            <w:tcW w:w="895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0-1</w:t>
            </w:r>
          </w:p>
        </w:tc>
      </w:tr>
      <w:tr w:rsidR="00FB1824" w:rsidRPr="00FB1824" w:rsidTr="004263D6">
        <w:tc>
          <w:tcPr>
            <w:tcW w:w="2405" w:type="dxa"/>
          </w:tcPr>
          <w:p w:rsidR="00FB1824" w:rsidRPr="00FB1824" w:rsidRDefault="004263D6" w:rsidP="004263D6">
            <w:pPr>
              <w:pStyle w:val="a8"/>
              <w:ind w:left="-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</w:t>
            </w:r>
            <w:r w:rsidR="00FB1824"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Педагогическая и методическая грамотность</w:t>
            </w:r>
          </w:p>
        </w:tc>
        <w:tc>
          <w:tcPr>
            <w:tcW w:w="6662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10.1. Автор методической разработки демонстрирует педагогическую и методическую компетентность</w:t>
            </w:r>
          </w:p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95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0-1</w:t>
            </w:r>
          </w:p>
        </w:tc>
      </w:tr>
      <w:tr w:rsidR="00FB1824" w:rsidRPr="00FB1824" w:rsidTr="00942132">
        <w:trPr>
          <w:trHeight w:val="506"/>
        </w:trPr>
        <w:tc>
          <w:tcPr>
            <w:tcW w:w="2405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6662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95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</w:tr>
      <w:tr w:rsidR="00FB1824" w:rsidRPr="00FB1824" w:rsidTr="004263D6">
        <w:tc>
          <w:tcPr>
            <w:tcW w:w="2405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 Возможность тиражирования на федеральном уровне</w:t>
            </w:r>
          </w:p>
        </w:tc>
        <w:tc>
          <w:tcPr>
            <w:tcW w:w="6662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Дополнительные баллы добавляются только</w:t>
            </w:r>
          </w:p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федеральном уровне.</w:t>
            </w:r>
          </w:p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95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0-2</w:t>
            </w:r>
          </w:p>
        </w:tc>
      </w:tr>
      <w:tr w:rsidR="00FB1824" w:rsidRPr="00FB1824" w:rsidTr="004263D6">
        <w:tc>
          <w:tcPr>
            <w:tcW w:w="2405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6662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95" w:type="dxa"/>
          </w:tcPr>
          <w:p w:rsidR="00FB1824" w:rsidRPr="00FB1824" w:rsidRDefault="00FB1824" w:rsidP="00FB182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</w:tr>
    </w:tbl>
    <w:p w:rsidR="007D390F" w:rsidRPr="001C126B" w:rsidRDefault="007D390F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390F" w:rsidRPr="001C126B" w:rsidRDefault="00584E1C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.2. Оценка конкурсных материалов </w:t>
      </w:r>
      <w:r w:rsidR="001C126B" w:rsidRPr="00584E1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</w:t>
      </w:r>
      <w:r w:rsidR="00942132">
        <w:rPr>
          <w:rFonts w:ascii="Times New Roman" w:hAnsi="Times New Roman" w:cs="Times New Roman"/>
          <w:b/>
          <w:sz w:val="28"/>
          <w:szCs w:val="28"/>
          <w:lang w:val="ru-RU"/>
        </w:rPr>
        <w:t>региональном</w:t>
      </w:r>
      <w:r w:rsidR="001C126B" w:rsidRPr="00584E1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этапе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осуществляетсяв дистанционном режиме</w:t>
      </w:r>
      <w:r w:rsidR="009421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390F" w:rsidRPr="001C126B" w:rsidRDefault="00584E1C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4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.3. Каждый конкурсный материал оценивается </w:t>
      </w:r>
      <w:r w:rsidR="00942132">
        <w:rPr>
          <w:rFonts w:ascii="Times New Roman" w:hAnsi="Times New Roman" w:cs="Times New Roman"/>
          <w:sz w:val="28"/>
          <w:szCs w:val="28"/>
          <w:lang w:val="ru-RU"/>
        </w:rPr>
        <w:t>пятью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 членами жюри.</w:t>
      </w:r>
    </w:p>
    <w:p w:rsidR="007D390F" w:rsidRPr="001C126B" w:rsidRDefault="00584E1C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.4. Итоговая оценка одного конкурсного материала представляет собойсреднее арифметическое баллов, выставленных </w:t>
      </w:r>
      <w:r w:rsidR="00942132">
        <w:rPr>
          <w:rFonts w:ascii="Times New Roman" w:hAnsi="Times New Roman" w:cs="Times New Roman"/>
          <w:sz w:val="28"/>
          <w:szCs w:val="28"/>
          <w:lang w:val="ru-RU"/>
        </w:rPr>
        <w:t>пятью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 членами жюри. Демонстрацияи рецензирование работ, а также апелляция по итогам проверки не предусмотрены.</w:t>
      </w:r>
    </w:p>
    <w:p w:rsidR="007D390F" w:rsidRPr="001C126B" w:rsidRDefault="00584E1C" w:rsidP="00A87FE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.5. Итоги оценивания конкурсных материалов оформляются в виде общегорейтингового списка участников Конкурса.</w:t>
      </w:r>
    </w:p>
    <w:p w:rsidR="007D390F" w:rsidRPr="001C126B" w:rsidRDefault="00584E1C" w:rsidP="004263D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.6. Общий рейтинговый список и список, включающий победителя, призерови лауреатов Конкурса, утверждаются Учредителем Конкурса.</w:t>
      </w:r>
    </w:p>
    <w:p w:rsidR="007D390F" w:rsidRPr="001C126B" w:rsidRDefault="00584E1C" w:rsidP="004263D6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.7. Список, включающий победителя, призеров и лауреатов Конкурса,размещается на официальном сайте Конкурса без указания результатов оценивания</w:t>
      </w:r>
      <w:r w:rsidR="002458C4">
        <w:rPr>
          <w:rFonts w:ascii="Times New Roman" w:hAnsi="Times New Roman" w:cs="Times New Roman"/>
          <w:sz w:val="28"/>
          <w:szCs w:val="28"/>
          <w:lang w:val="ru-RU"/>
        </w:rPr>
        <w:t xml:space="preserve">(баллов). Общий итоговый рейтинговый список участников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Конкурсане публикуется.</w:t>
      </w:r>
    </w:p>
    <w:p w:rsidR="007D390F" w:rsidRPr="001C126B" w:rsidRDefault="00584E1C" w:rsidP="004263D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. Порядок определения и награжденияп</w:t>
      </w:r>
      <w:r w:rsidR="004263D6">
        <w:rPr>
          <w:rFonts w:ascii="Times New Roman" w:hAnsi="Times New Roman" w:cs="Times New Roman"/>
          <w:sz w:val="28"/>
          <w:szCs w:val="28"/>
          <w:lang w:val="ru-RU"/>
        </w:rPr>
        <w:t xml:space="preserve">обедителя, призеров и лауреатов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Конкурса</w:t>
      </w:r>
    </w:p>
    <w:p w:rsidR="007D390F" w:rsidRPr="001C126B" w:rsidRDefault="00584E1C" w:rsidP="004263D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.1. Победитель, призеры и лауреаты Конкурса определяются на основаниирейтингового списка с учетом итоговой оценки конкурсных материалов участников.</w:t>
      </w:r>
    </w:p>
    <w:p w:rsidR="007D390F" w:rsidRPr="001C126B" w:rsidRDefault="001C126B" w:rsidP="004263D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В случае если в какой-либо категории несколько — конкурсантовиз рейтингового списка получат одинаковое количество баллов, все они включаютсяв соответствующий состав победителей, призеров, лауреатов.</w:t>
      </w:r>
    </w:p>
    <w:p w:rsidR="007D390F" w:rsidRPr="001C126B" w:rsidRDefault="001C126B" w:rsidP="00942132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6.3. Победитель, призеры и лауреаты Конкурса награждаются дипломами победителя, призера и лауреата соответственно.</w:t>
      </w:r>
    </w:p>
    <w:p w:rsidR="007D390F" w:rsidRPr="001C126B" w:rsidRDefault="001C126B" w:rsidP="004263D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6.4. Все остальные участники Конкурса, успешно прошедшие техническуюэкспертизу </w:t>
      </w:r>
      <w:r w:rsidR="00942132">
        <w:rPr>
          <w:rFonts w:ascii="Times New Roman" w:hAnsi="Times New Roman" w:cs="Times New Roman"/>
          <w:sz w:val="28"/>
          <w:szCs w:val="28"/>
          <w:lang w:val="ru-RU"/>
        </w:rPr>
        <w:t>регионального</w:t>
      </w:r>
      <w:r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 этапа Конкурса, получают сертификаты.</w:t>
      </w:r>
    </w:p>
    <w:p w:rsidR="00942132" w:rsidRDefault="00942132" w:rsidP="00DE7CC7">
      <w:pPr>
        <w:pStyle w:val="PreformattedText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42132" w:rsidRDefault="00942132" w:rsidP="00DE7CC7">
      <w:pPr>
        <w:pStyle w:val="PreformattedText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42132" w:rsidRDefault="00942132" w:rsidP="00DE7CC7">
      <w:pPr>
        <w:pStyle w:val="PreformattedText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42132" w:rsidRDefault="00942132" w:rsidP="00DE7CC7">
      <w:pPr>
        <w:pStyle w:val="PreformattedText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42132" w:rsidRDefault="00942132" w:rsidP="00DE7CC7">
      <w:pPr>
        <w:pStyle w:val="PreformattedText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42132" w:rsidRDefault="00942132" w:rsidP="00DE7CC7">
      <w:pPr>
        <w:pStyle w:val="PreformattedText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42132" w:rsidRDefault="00942132" w:rsidP="00DE7CC7">
      <w:pPr>
        <w:pStyle w:val="PreformattedText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42132" w:rsidRDefault="00942132" w:rsidP="00DE7CC7">
      <w:pPr>
        <w:pStyle w:val="PreformattedText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42132" w:rsidRDefault="00942132" w:rsidP="00DE7CC7">
      <w:pPr>
        <w:pStyle w:val="PreformattedText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42132" w:rsidRDefault="00942132" w:rsidP="00DE7CC7">
      <w:pPr>
        <w:pStyle w:val="PreformattedText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85F68" w:rsidRPr="00185F68" w:rsidRDefault="00185F68" w:rsidP="00185F68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85F68">
        <w:rPr>
          <w:rFonts w:ascii="Times New Roman" w:hAnsi="Times New Roman" w:cs="Times New Roman"/>
          <w:sz w:val="28"/>
          <w:szCs w:val="28"/>
          <w:lang w:val="ru-RU"/>
        </w:rPr>
        <w:t>Приложение № 1</w:t>
      </w:r>
    </w:p>
    <w:p w:rsidR="00A87FE6" w:rsidRDefault="00A87FE6" w:rsidP="00A87FE6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7FE6">
        <w:rPr>
          <w:rFonts w:ascii="Times New Roman" w:hAnsi="Times New Roman" w:cs="Times New Roman"/>
          <w:b/>
          <w:sz w:val="28"/>
          <w:szCs w:val="28"/>
          <w:lang w:val="ru-RU"/>
        </w:rPr>
        <w:t>Основные термины и определения</w:t>
      </w:r>
    </w:p>
    <w:p w:rsidR="00561EF3" w:rsidRPr="00A87FE6" w:rsidRDefault="00561EF3" w:rsidP="00A87FE6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7FE6" w:rsidRPr="00A87FE6" w:rsidRDefault="00A87FE6" w:rsidP="00561EF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FE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Воспитательное мероприятие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 xml:space="preserve"> – единовременное, педагогически организованное взаимодействие педагога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обучающихся, направленное на реализацию 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>конкретной воспитательной цел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и, достижимой в рамках данного 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>мероприятия.</w:t>
      </w:r>
    </w:p>
    <w:p w:rsidR="00A87FE6" w:rsidRDefault="00A87FE6" w:rsidP="00561EF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7FE6" w:rsidRPr="00A87FE6" w:rsidRDefault="00A87FE6" w:rsidP="00561EF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FE6">
        <w:rPr>
          <w:rFonts w:ascii="Times New Roman" w:hAnsi="Times New Roman" w:cs="Times New Roman"/>
          <w:b/>
          <w:sz w:val="28"/>
          <w:szCs w:val="28"/>
          <w:lang w:val="ru-RU"/>
        </w:rPr>
        <w:t>Единый стиль оформления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 xml:space="preserve"> – методы, спо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собы и приемы структурирования 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>и оформления конкурсных матери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алов, которые в равной степени 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>используются во всех частях авторского тек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ста и в работе в целом. Единый 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>стиль оформления отражает специфику представления 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екста от замысла до 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>его воплощения и характеризует умение автор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представить работу целостно, 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>информативно, сбалансированно, эстетичн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о, гармонично, стилистически и орфографически 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>грамотно.</w:t>
      </w:r>
    </w:p>
    <w:p w:rsidR="00A87FE6" w:rsidRDefault="00A87FE6" w:rsidP="00561EF3">
      <w:pPr>
        <w:pStyle w:val="PreformattedTex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7FE6" w:rsidRPr="00A87FE6" w:rsidRDefault="00A87FE6" w:rsidP="00561EF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FE6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Образовательный результат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 xml:space="preserve"> – ре</w:t>
      </w:r>
      <w:r>
        <w:rPr>
          <w:rFonts w:ascii="Times New Roman" w:hAnsi="Times New Roman" w:cs="Times New Roman"/>
          <w:sz w:val="28"/>
          <w:szCs w:val="28"/>
          <w:lang w:val="ru-RU"/>
        </w:rPr>
        <w:t>зультат творческой деятельности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 xml:space="preserve"> об</w:t>
      </w:r>
      <w:r>
        <w:rPr>
          <w:rFonts w:ascii="Times New Roman" w:hAnsi="Times New Roman" w:cs="Times New Roman"/>
          <w:sz w:val="28"/>
          <w:szCs w:val="28"/>
          <w:lang w:val="ru-RU"/>
        </w:rPr>
        <w:t>учающегося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 xml:space="preserve"> в рамках заданного мероприятия, который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меет две составляющие: внешнюю 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 xml:space="preserve">(материализованный продукт) и внутреннюю (приобретенные </w:t>
      </w:r>
    </w:p>
    <w:p w:rsidR="00A87FE6" w:rsidRPr="00A87FE6" w:rsidRDefault="00A87FE6" w:rsidP="00561EF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FE6">
        <w:rPr>
          <w:rFonts w:ascii="Times New Roman" w:hAnsi="Times New Roman" w:cs="Times New Roman"/>
          <w:sz w:val="28"/>
          <w:szCs w:val="28"/>
          <w:lang w:val="ru-RU"/>
        </w:rPr>
        <w:t>или усовершенствованные в процессе его создания личностные качества</w:t>
      </w:r>
    </w:p>
    <w:p w:rsidR="00A87FE6" w:rsidRPr="00A87FE6" w:rsidRDefault="00A87FE6" w:rsidP="00561EF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FE6">
        <w:rPr>
          <w:rFonts w:ascii="Times New Roman" w:hAnsi="Times New Roman" w:cs="Times New Roman"/>
          <w:sz w:val="28"/>
          <w:szCs w:val="28"/>
          <w:lang w:val="ru-RU"/>
        </w:rPr>
        <w:t>обучающихся).</w:t>
      </w:r>
    </w:p>
    <w:p w:rsidR="00A87FE6" w:rsidRDefault="00A87FE6" w:rsidP="00561EF3">
      <w:pPr>
        <w:pStyle w:val="PreformattedTex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7FE6" w:rsidRPr="00A87FE6" w:rsidRDefault="00A87FE6" w:rsidP="00561EF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FE6">
        <w:rPr>
          <w:rFonts w:ascii="Times New Roman" w:hAnsi="Times New Roman" w:cs="Times New Roman"/>
          <w:b/>
          <w:sz w:val="28"/>
          <w:szCs w:val="28"/>
          <w:lang w:val="ru-RU"/>
        </w:rPr>
        <w:t>Открытость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 xml:space="preserve"> (проведения Конкурса, или равенство условий) – ситуация, при </w:t>
      </w:r>
    </w:p>
    <w:p w:rsidR="00A87FE6" w:rsidRPr="00A87FE6" w:rsidRDefault="00A87FE6" w:rsidP="00561EF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FE6">
        <w:rPr>
          <w:rFonts w:ascii="Times New Roman" w:hAnsi="Times New Roman" w:cs="Times New Roman"/>
          <w:sz w:val="28"/>
          <w:szCs w:val="28"/>
          <w:lang w:val="ru-RU"/>
        </w:rPr>
        <w:t>которой информация о Конкурсе сооб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щается его организаторами всем 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>желающим принять участие в нем путем ее 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азмещения на официальном сайте 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>Конкурса и направляется в органы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сполнительной власти субъектов 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>Российской Федерации. Ко всем участникам Конкурса предъявляются единые требования.</w:t>
      </w:r>
    </w:p>
    <w:p w:rsidR="00561EF3" w:rsidRDefault="00561EF3" w:rsidP="00561EF3">
      <w:pPr>
        <w:pStyle w:val="PreformattedTex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7FE6" w:rsidRPr="00A87FE6" w:rsidRDefault="00A87FE6" w:rsidP="00561EF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F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Перспективные 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>(актуальные) восп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итательные технологии – научно 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>обоснованные и подтвержденные воспитател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ьной практикой способы, приемы 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 xml:space="preserve">и методики воспитательной деятельности, которые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доказали свою результативность и 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 xml:space="preserve">эффективность в решении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актуальных задач воспитания, и 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 xml:space="preserve">содержащиеся </w:t>
      </w:r>
    </w:p>
    <w:p w:rsidR="00A87FE6" w:rsidRPr="00A87FE6" w:rsidRDefault="00A87FE6" w:rsidP="00561EF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FE6">
        <w:rPr>
          <w:rFonts w:ascii="Times New Roman" w:hAnsi="Times New Roman" w:cs="Times New Roman"/>
          <w:sz w:val="28"/>
          <w:szCs w:val="28"/>
          <w:lang w:val="ru-RU"/>
        </w:rPr>
        <w:t xml:space="preserve">в действующих нормативных документах, касающихся воспитательной </w:t>
      </w:r>
    </w:p>
    <w:p w:rsidR="00A87FE6" w:rsidRPr="00A87FE6" w:rsidRDefault="00A87FE6" w:rsidP="00561EF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FE6">
        <w:rPr>
          <w:rFonts w:ascii="Times New Roman" w:hAnsi="Times New Roman" w:cs="Times New Roman"/>
          <w:sz w:val="28"/>
          <w:szCs w:val="28"/>
          <w:lang w:val="ru-RU"/>
        </w:rPr>
        <w:t>деятельности.</w:t>
      </w:r>
    </w:p>
    <w:p w:rsidR="00A87FE6" w:rsidRDefault="00A87FE6" w:rsidP="00561EF3">
      <w:pPr>
        <w:pStyle w:val="PreformattedTex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7FE6" w:rsidRPr="00A87FE6" w:rsidRDefault="00A87FE6" w:rsidP="00561EF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FE6">
        <w:rPr>
          <w:rFonts w:ascii="Times New Roman" w:hAnsi="Times New Roman" w:cs="Times New Roman"/>
          <w:b/>
          <w:sz w:val="28"/>
          <w:szCs w:val="28"/>
          <w:lang w:val="ru-RU"/>
        </w:rPr>
        <w:t>Плагиат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 xml:space="preserve"> – публикация чужого материала под своим именем или </w:t>
      </w:r>
    </w:p>
    <w:p w:rsidR="00A87FE6" w:rsidRPr="00A87FE6" w:rsidRDefault="00A87FE6" w:rsidP="00561EF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FE6">
        <w:rPr>
          <w:rFonts w:ascii="Times New Roman" w:hAnsi="Times New Roman" w:cs="Times New Roman"/>
          <w:sz w:val="28"/>
          <w:szCs w:val="28"/>
          <w:lang w:val="ru-RU"/>
        </w:rPr>
        <w:t>заимствование фрагментов без указания источ</w:t>
      </w:r>
      <w:r w:rsidR="00561EF3">
        <w:rPr>
          <w:rFonts w:ascii="Times New Roman" w:hAnsi="Times New Roman" w:cs="Times New Roman"/>
          <w:sz w:val="28"/>
          <w:szCs w:val="28"/>
          <w:lang w:val="ru-RU"/>
        </w:rPr>
        <w:t xml:space="preserve">ника, а также представление на 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>Конкурсе собственных материалов, испо</w:t>
      </w:r>
      <w:r w:rsidR="00561EF3">
        <w:rPr>
          <w:rFonts w:ascii="Times New Roman" w:hAnsi="Times New Roman" w:cs="Times New Roman"/>
          <w:sz w:val="28"/>
          <w:szCs w:val="28"/>
          <w:lang w:val="ru-RU"/>
        </w:rPr>
        <w:t>льзованных ранее в рамках иных Конкурсов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 xml:space="preserve"> и размещенных в информационно-телекоммуникационной сети </w:t>
      </w:r>
    </w:p>
    <w:p w:rsidR="00A87FE6" w:rsidRPr="00A87FE6" w:rsidRDefault="00A87FE6" w:rsidP="00561EF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FE6">
        <w:rPr>
          <w:rFonts w:ascii="Times New Roman" w:hAnsi="Times New Roman" w:cs="Times New Roman"/>
          <w:sz w:val="28"/>
          <w:szCs w:val="28"/>
          <w:lang w:val="ru-RU"/>
        </w:rPr>
        <w:t>Интернет.</w:t>
      </w:r>
    </w:p>
    <w:p w:rsidR="00A87FE6" w:rsidRDefault="00A87FE6" w:rsidP="00561EF3">
      <w:pPr>
        <w:pStyle w:val="PreformattedTex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7FE6" w:rsidRPr="00A87FE6" w:rsidRDefault="00A87FE6" w:rsidP="00561EF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FE6">
        <w:rPr>
          <w:rFonts w:ascii="Times New Roman" w:hAnsi="Times New Roman" w:cs="Times New Roman"/>
          <w:b/>
          <w:sz w:val="28"/>
          <w:szCs w:val="28"/>
          <w:lang w:val="ru-RU"/>
        </w:rPr>
        <w:t>Планируемые результаты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 xml:space="preserve"> – это це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левые ориентиры, вытекающие из 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>поставленных в рамках данного мероприятия цели и задач, соответствующие инвариантному содержанию воспитания об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учающихся на основе российских 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 xml:space="preserve">базовых (гражданских, конституционных) ценностей. </w:t>
      </w:r>
    </w:p>
    <w:p w:rsidR="00A87FE6" w:rsidRDefault="00A87FE6" w:rsidP="00561EF3">
      <w:pPr>
        <w:pStyle w:val="PreformattedTex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7FE6" w:rsidRPr="00A87FE6" w:rsidRDefault="00A87FE6" w:rsidP="00561EF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FE6">
        <w:rPr>
          <w:rFonts w:ascii="Times New Roman" w:hAnsi="Times New Roman" w:cs="Times New Roman"/>
          <w:b/>
          <w:sz w:val="28"/>
          <w:szCs w:val="28"/>
          <w:lang w:val="ru-RU"/>
        </w:rPr>
        <w:t>Практическая ориентация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 xml:space="preserve"> воспитательного мероприятия – направленность </w:t>
      </w:r>
    </w:p>
    <w:p w:rsidR="004263D6" w:rsidRDefault="00A87FE6" w:rsidP="00561EF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FE6">
        <w:rPr>
          <w:rFonts w:ascii="Times New Roman" w:hAnsi="Times New Roman" w:cs="Times New Roman"/>
          <w:sz w:val="28"/>
          <w:szCs w:val="28"/>
          <w:lang w:val="ru-RU"/>
        </w:rPr>
        <w:t>на решение конкретных практических 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дач воспитания, поставленных в 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>рамках данного мероприятия, практическа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 польза работы, показывающая, 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 xml:space="preserve">каким образом и при каких условиях она может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быть достигнута как данным </w:t>
      </w:r>
      <w:r w:rsidRPr="00A87FE6">
        <w:rPr>
          <w:rFonts w:ascii="Times New Roman" w:hAnsi="Times New Roman" w:cs="Times New Roman"/>
          <w:sz w:val="28"/>
          <w:szCs w:val="28"/>
          <w:lang w:val="ru-RU"/>
        </w:rPr>
        <w:t>педагогом, так и иными классными руководителями</w:t>
      </w:r>
    </w:p>
    <w:p w:rsidR="004263D6" w:rsidRDefault="004263D6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7FE6" w:rsidRDefault="00A87FE6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7FE6" w:rsidRDefault="00A87FE6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7FE6" w:rsidRDefault="00A87FE6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7FE6" w:rsidRDefault="00A87FE6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7FE6" w:rsidRDefault="00A87FE6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7FE6" w:rsidRDefault="00A87FE6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7FE6" w:rsidRDefault="00A87FE6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7FE6" w:rsidRDefault="00A87FE6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7FE6" w:rsidRDefault="00A87FE6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7FE6" w:rsidRDefault="00A87FE6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7FE6" w:rsidRDefault="00A87FE6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7FE6" w:rsidRDefault="00A87FE6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7FE6" w:rsidRDefault="00A87FE6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7FE6" w:rsidRDefault="00A87FE6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7FE6" w:rsidRDefault="00A87FE6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390F" w:rsidRDefault="007D390F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5F68" w:rsidRDefault="00185F68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5F68" w:rsidRDefault="00185F68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5F68" w:rsidRDefault="00185F68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5F68" w:rsidRDefault="00185F68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5F68" w:rsidRPr="001C126B" w:rsidRDefault="00185F68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390F" w:rsidRPr="001C126B" w:rsidRDefault="0050363A" w:rsidP="00185F68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№ 2</w:t>
      </w:r>
    </w:p>
    <w:p w:rsidR="00185F68" w:rsidRDefault="00185F68" w:rsidP="00185F68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390F" w:rsidRPr="00185F68" w:rsidRDefault="001C126B" w:rsidP="00185F68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5F68">
        <w:rPr>
          <w:rFonts w:ascii="Times New Roman" w:hAnsi="Times New Roman" w:cs="Times New Roman"/>
          <w:b/>
          <w:sz w:val="28"/>
          <w:szCs w:val="28"/>
          <w:lang w:val="ru-RU"/>
        </w:rPr>
        <w:t>Структура описания методической разработки</w:t>
      </w:r>
    </w:p>
    <w:p w:rsidR="007D390F" w:rsidRDefault="001C126B" w:rsidP="00185F68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5F6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воспитательного мероприятия:</w:t>
      </w:r>
    </w:p>
    <w:p w:rsidR="00185F68" w:rsidRPr="00185F68" w:rsidRDefault="00185F68" w:rsidP="00185F68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390F" w:rsidRPr="001C126B" w:rsidRDefault="00185F68" w:rsidP="00185F68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Пояснительная записка.</w:t>
      </w:r>
    </w:p>
    <w:p w:rsidR="007D390F" w:rsidRPr="001C126B" w:rsidRDefault="00185F68" w:rsidP="00185F6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Тематическое направление</w:t>
      </w:r>
    </w:p>
    <w:p w:rsidR="007D390F" w:rsidRPr="001C126B" w:rsidRDefault="00185F68" w:rsidP="00185F6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1.2.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Тема (название) воспитательного мероприятия</w:t>
      </w:r>
    </w:p>
    <w:p w:rsidR="007D390F" w:rsidRPr="001C126B" w:rsidRDefault="00185F68" w:rsidP="00185F6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1.3.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Актуальность и обоснование выбора темы</w:t>
      </w:r>
    </w:p>
    <w:p w:rsidR="007D390F" w:rsidRPr="001C126B" w:rsidRDefault="00185F68" w:rsidP="00185F6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1.4.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Роль и место воспитательного мероприятия в системе работыклассного руководителя (связь с другими мероприятиями,преемственность)</w:t>
      </w:r>
    </w:p>
    <w:p w:rsidR="007D390F" w:rsidRPr="001C126B" w:rsidRDefault="00185F68" w:rsidP="00185F6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1.5.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Целевая аудитория (с указанием возраста/класса)</w:t>
      </w:r>
    </w:p>
    <w:p w:rsidR="007D390F" w:rsidRPr="001C126B" w:rsidRDefault="00185F68" w:rsidP="00185F6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1.6.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Цель</w:t>
      </w:r>
    </w:p>
    <w:p w:rsidR="007D390F" w:rsidRPr="001C126B" w:rsidRDefault="00185F68" w:rsidP="00185F6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1.7.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Задачи</w:t>
      </w:r>
    </w:p>
    <w:p w:rsidR="007D390F" w:rsidRPr="001C126B" w:rsidRDefault="00185F68" w:rsidP="00185F6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1.8.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Планируемые результаты</w:t>
      </w:r>
    </w:p>
    <w:p w:rsidR="007D390F" w:rsidRPr="001C126B" w:rsidRDefault="00185F68" w:rsidP="00185F6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1.9. Форма проведения воспитательного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мероприятия и</w:t>
      </w:r>
    </w:p>
    <w:p w:rsidR="007D390F" w:rsidRPr="001C126B" w:rsidRDefault="001C126B" w:rsidP="00185F6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обоснование ее выбора</w:t>
      </w:r>
    </w:p>
    <w:p w:rsidR="007D390F" w:rsidRPr="001C126B" w:rsidRDefault="00185F68" w:rsidP="00185F6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1.10. Воспитательные методы и приемы,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 используемыедля достижения планируемых воспитательных результатов</w:t>
      </w:r>
    </w:p>
    <w:p w:rsidR="007D390F" w:rsidRPr="001C126B" w:rsidRDefault="00185F68" w:rsidP="00185F6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1.11. Кадровые и методические ресурсы,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необходимыедля подготовки и проведения мероприятия</w:t>
      </w:r>
    </w:p>
    <w:p w:rsidR="007D390F" w:rsidRPr="001C126B" w:rsidRDefault="00185F68" w:rsidP="00185F6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1.12.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Материально-технические, информационные ресурсы</w:t>
      </w:r>
    </w:p>
    <w:p w:rsidR="007D390F" w:rsidRPr="001C126B" w:rsidRDefault="007D390F" w:rsidP="00185F6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390F" w:rsidRPr="001C126B" w:rsidRDefault="001C126B" w:rsidP="00185F68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2. Основная часть.</w:t>
      </w:r>
    </w:p>
    <w:p w:rsidR="007D390F" w:rsidRPr="001C126B" w:rsidRDefault="00185F68" w:rsidP="00185F6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F68">
        <w:rPr>
          <w:rFonts w:ascii="Times New Roman" w:hAnsi="Times New Roman" w:cs="Times New Roman"/>
          <w:sz w:val="28"/>
          <w:szCs w:val="28"/>
          <w:lang w:val="ru-RU"/>
        </w:rPr>
        <w:t>2.1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C126B" w:rsidRPr="001C126B">
        <w:rPr>
          <w:rFonts w:ascii="Times New Roman" w:hAnsi="Times New Roman" w:cs="Times New Roman"/>
          <w:sz w:val="28"/>
          <w:szCs w:val="28"/>
          <w:lang w:val="ru-RU"/>
        </w:rPr>
        <w:t>Описание подготовки воспитательного мероприятия.</w:t>
      </w:r>
    </w:p>
    <w:p w:rsidR="007D390F" w:rsidRPr="001C126B" w:rsidRDefault="001C126B" w:rsidP="00185F6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2.2. Описание проведения воспитательного мероприятия</w:t>
      </w:r>
    </w:p>
    <w:p w:rsidR="007D390F" w:rsidRPr="001C126B" w:rsidRDefault="001C126B" w:rsidP="00185F6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(сценарий, конспект, дидактическая карта мероприятия и др.).</w:t>
      </w:r>
    </w:p>
    <w:p w:rsidR="00185F68" w:rsidRDefault="00185F68" w:rsidP="00185F68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390F" w:rsidRPr="001C126B" w:rsidRDefault="001C126B" w:rsidP="00185F68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3. Рекомендации по использованию методической разработки в практикеработы классных руководителей.</w:t>
      </w:r>
    </w:p>
    <w:p w:rsidR="00185F68" w:rsidRDefault="00185F68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5F68" w:rsidRDefault="00185F68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5F68" w:rsidRDefault="00185F68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5F68" w:rsidRDefault="00185F68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5F68" w:rsidRDefault="00185F68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5F68" w:rsidRDefault="00185F68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390F" w:rsidRPr="001C126B" w:rsidRDefault="00E832C3" w:rsidP="00E832C3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№ 3</w:t>
      </w:r>
    </w:p>
    <w:p w:rsidR="007D390F" w:rsidRPr="001C126B" w:rsidRDefault="007D390F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390F" w:rsidRPr="00E832C3" w:rsidRDefault="001C126B" w:rsidP="00E832C3">
      <w:pPr>
        <w:pStyle w:val="PreformattedText"/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832C3">
        <w:rPr>
          <w:rFonts w:ascii="Times New Roman" w:hAnsi="Times New Roman" w:cs="Times New Roman"/>
          <w:i/>
          <w:sz w:val="28"/>
          <w:szCs w:val="28"/>
          <w:lang w:val="ru-RU"/>
        </w:rPr>
        <w:t>Форма титульного листа</w:t>
      </w:r>
    </w:p>
    <w:p w:rsidR="007D390F" w:rsidRPr="001C126B" w:rsidRDefault="007D390F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32C3" w:rsidRDefault="00E832C3" w:rsidP="00E832C3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</w:p>
    <w:p w:rsidR="00E832C3" w:rsidRDefault="00E832C3" w:rsidP="00E832C3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</w:p>
    <w:p w:rsidR="00E832C3" w:rsidRDefault="00E832C3" w:rsidP="00E832C3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</w:p>
    <w:p w:rsidR="00E832C3" w:rsidRPr="00E832C3" w:rsidRDefault="00E832C3" w:rsidP="00E832C3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  <w:r w:rsidRPr="00E832C3">
        <w:rPr>
          <w:rFonts w:ascii="Times New Roman" w:hAnsi="Times New Roman" w:cs="Times New Roman"/>
          <w:b/>
          <w:sz w:val="36"/>
          <w:szCs w:val="28"/>
          <w:lang w:val="ru-RU"/>
        </w:rPr>
        <w:t xml:space="preserve">IV </w:t>
      </w:r>
      <w:r w:rsidR="001C126B" w:rsidRPr="00E832C3">
        <w:rPr>
          <w:rFonts w:ascii="Times New Roman" w:hAnsi="Times New Roman" w:cs="Times New Roman"/>
          <w:b/>
          <w:sz w:val="36"/>
          <w:szCs w:val="28"/>
          <w:lang w:val="ru-RU"/>
        </w:rPr>
        <w:t>Всероссийский дистанционный конкурс</w:t>
      </w:r>
    </w:p>
    <w:p w:rsidR="007D390F" w:rsidRPr="00E832C3" w:rsidRDefault="001C126B" w:rsidP="00E832C3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  <w:r w:rsidRPr="00E832C3">
        <w:rPr>
          <w:rFonts w:ascii="Times New Roman" w:hAnsi="Times New Roman" w:cs="Times New Roman"/>
          <w:b/>
          <w:sz w:val="36"/>
          <w:szCs w:val="28"/>
          <w:lang w:val="ru-RU"/>
        </w:rPr>
        <w:t>среди классных руководителей на лучшие методические разработкивоспитательных мероприятий</w:t>
      </w:r>
    </w:p>
    <w:p w:rsidR="007D390F" w:rsidRDefault="007D390F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32C3" w:rsidRDefault="00E832C3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32C3" w:rsidRDefault="00E832C3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32C3" w:rsidRDefault="00E832C3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32C3" w:rsidRPr="001C126B" w:rsidRDefault="00B76962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line id="Прямая соединительная линия 1" o:spid="_x0000_s1026" style="position:absolute;left:0;text-align:left;flip:y;z-index:251659264;visibility:visible;mso-width-relative:margin;mso-height-relative:margin" from="9.15pt,5.2pt" to="488.4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" strokecolor="black [3200]" strokeweight=".5pt">
            <v:stroke joinstyle="miter"/>
          </v:line>
        </w:pict>
      </w:r>
    </w:p>
    <w:p w:rsidR="007D390F" w:rsidRPr="001C126B" w:rsidRDefault="001C126B" w:rsidP="00E832C3">
      <w:pPr>
        <w:pStyle w:val="PreformattedText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Тематическое направление</w:t>
      </w:r>
    </w:p>
    <w:p w:rsidR="007D390F" w:rsidRDefault="007D390F" w:rsidP="00E832C3">
      <w:pPr>
        <w:pStyle w:val="PreformattedText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832C3" w:rsidRDefault="00E832C3" w:rsidP="00E832C3">
      <w:pPr>
        <w:pStyle w:val="PreformattedText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832C3" w:rsidRPr="001C126B" w:rsidRDefault="00B76962" w:rsidP="00E832C3">
      <w:pPr>
        <w:pStyle w:val="PreformattedText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line id="Прямая соединительная линия 2" o:spid="_x0000_s1028" style="position:absolute;left:0;text-align:left;flip:y;z-index:251660288;visibility:visible;mso-width-relative:margin;mso-height-relative:margin" from="57.45pt,9.25pt" to="494.5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" strokecolor="black [3200]" strokeweight=".5pt">
            <v:stroke joinstyle="miter"/>
          </v:line>
        </w:pict>
      </w:r>
    </w:p>
    <w:p w:rsidR="007D390F" w:rsidRPr="001C126B" w:rsidRDefault="001C126B" w:rsidP="00E832C3">
      <w:pPr>
        <w:pStyle w:val="PreformattedText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Тема методической разработки</w:t>
      </w:r>
    </w:p>
    <w:p w:rsidR="007D390F" w:rsidRDefault="007D390F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32C3" w:rsidRDefault="00E832C3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32C3" w:rsidRPr="001C126B" w:rsidRDefault="00E832C3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32C3" w:rsidRDefault="00E832C3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32C3" w:rsidRDefault="00E832C3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32C3" w:rsidRDefault="00B76962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line id="Прямая соединительная линия 3" o:spid="_x0000_s1027" style="position:absolute;left:0;text-align:left;flip:y;z-index:251661312;visibility:visible;mso-width-relative:margin;mso-height-relative:margin" from="235.4pt,8.3pt" to="516.2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" strokecolor="black [3200]" strokeweight=".5pt">
            <v:stroke joinstyle="miter"/>
          </v:line>
        </w:pict>
      </w:r>
    </w:p>
    <w:p w:rsidR="007D390F" w:rsidRPr="001C126B" w:rsidRDefault="001C126B" w:rsidP="00E832C3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Автор: ФИО, должность,</w:t>
      </w:r>
    </w:p>
    <w:p w:rsidR="007D390F" w:rsidRPr="001C126B" w:rsidRDefault="001C126B" w:rsidP="00E832C3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образовательная организация</w:t>
      </w:r>
    </w:p>
    <w:p w:rsidR="007D390F" w:rsidRPr="001C126B" w:rsidRDefault="001C126B" w:rsidP="00E832C3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(в соответствии с Уставом)</w:t>
      </w:r>
    </w:p>
    <w:p w:rsidR="007D390F" w:rsidRDefault="007D390F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32C3" w:rsidRDefault="00E832C3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32C3" w:rsidRPr="001C126B" w:rsidRDefault="00E832C3" w:rsidP="001C7B43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5F68" w:rsidRDefault="001C126B" w:rsidP="00E832C3">
      <w:pPr>
        <w:pStyle w:val="PreformattedText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C126B">
        <w:rPr>
          <w:rFonts w:ascii="Times New Roman" w:hAnsi="Times New Roman" w:cs="Times New Roman"/>
          <w:sz w:val="28"/>
          <w:szCs w:val="28"/>
          <w:lang w:val="ru-RU"/>
        </w:rPr>
        <w:t>2023 год</w:t>
      </w:r>
    </w:p>
    <w:sectPr w:rsidR="00185F68" w:rsidSect="006036E9">
      <w:footerReference w:type="default" r:id="rId9"/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962" w:rsidRDefault="00B76962" w:rsidP="00561EF3">
      <w:r>
        <w:separator/>
      </w:r>
    </w:p>
  </w:endnote>
  <w:endnote w:type="continuationSeparator" w:id="0">
    <w:p w:rsidR="00B76962" w:rsidRDefault="00B76962" w:rsidP="0056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ource Han Serif CN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2720421"/>
      <w:docPartObj>
        <w:docPartGallery w:val="Page Numbers (Bottom of Page)"/>
        <w:docPartUnique/>
      </w:docPartObj>
    </w:sdtPr>
    <w:sdtEndPr/>
    <w:sdtContent>
      <w:p w:rsidR="00561EF3" w:rsidRDefault="006036E9">
        <w:pPr>
          <w:pStyle w:val="ab"/>
          <w:jc w:val="center"/>
        </w:pPr>
        <w:r>
          <w:fldChar w:fldCharType="begin"/>
        </w:r>
        <w:r w:rsidR="00561EF3">
          <w:instrText>PAGE   \* MERGEFORMAT</w:instrText>
        </w:r>
        <w:r>
          <w:fldChar w:fldCharType="separate"/>
        </w:r>
        <w:r w:rsidR="0098478D" w:rsidRPr="0098478D">
          <w:rPr>
            <w:noProof/>
            <w:lang w:val="ru-RU"/>
          </w:rPr>
          <w:t>1</w:t>
        </w:r>
        <w:r>
          <w:fldChar w:fldCharType="end"/>
        </w:r>
      </w:p>
    </w:sdtContent>
  </w:sdt>
  <w:p w:rsidR="00561EF3" w:rsidRDefault="00561EF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962" w:rsidRDefault="00B76962" w:rsidP="00561EF3">
      <w:r>
        <w:separator/>
      </w:r>
    </w:p>
  </w:footnote>
  <w:footnote w:type="continuationSeparator" w:id="0">
    <w:p w:rsidR="00B76962" w:rsidRDefault="00B76962" w:rsidP="00561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137D4"/>
    <w:multiLevelType w:val="hybridMultilevel"/>
    <w:tmpl w:val="F168AB82"/>
    <w:lvl w:ilvl="0" w:tplc="10D87716">
      <w:start w:val="2"/>
      <w:numFmt w:val="bullet"/>
      <w:lvlText w:val="-"/>
      <w:lvlJc w:val="left"/>
      <w:pPr>
        <w:ind w:left="1069" w:hanging="360"/>
      </w:pPr>
      <w:rPr>
        <w:rFonts w:ascii="Times New Roman" w:eastAsia="Liberation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9D81ACD"/>
    <w:multiLevelType w:val="hybridMultilevel"/>
    <w:tmpl w:val="D90A00EA"/>
    <w:lvl w:ilvl="0" w:tplc="88ACCDF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E3A9E"/>
    <w:multiLevelType w:val="multilevel"/>
    <w:tmpl w:val="183E44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83D3D7D"/>
    <w:multiLevelType w:val="hybridMultilevel"/>
    <w:tmpl w:val="25405508"/>
    <w:lvl w:ilvl="0" w:tplc="EDB015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90F"/>
    <w:rsid w:val="000248FA"/>
    <w:rsid w:val="00084A82"/>
    <w:rsid w:val="0009338C"/>
    <w:rsid w:val="001516DC"/>
    <w:rsid w:val="00185F68"/>
    <w:rsid w:val="001C126B"/>
    <w:rsid w:val="001C3DD8"/>
    <w:rsid w:val="001C7B43"/>
    <w:rsid w:val="002458C4"/>
    <w:rsid w:val="003503B5"/>
    <w:rsid w:val="003C50E2"/>
    <w:rsid w:val="00402534"/>
    <w:rsid w:val="004263D6"/>
    <w:rsid w:val="0050363A"/>
    <w:rsid w:val="00561EF3"/>
    <w:rsid w:val="0056628F"/>
    <w:rsid w:val="00584E1C"/>
    <w:rsid w:val="006036E9"/>
    <w:rsid w:val="00650984"/>
    <w:rsid w:val="0072276B"/>
    <w:rsid w:val="007D390F"/>
    <w:rsid w:val="0088782B"/>
    <w:rsid w:val="008E5EB8"/>
    <w:rsid w:val="00942132"/>
    <w:rsid w:val="0098478D"/>
    <w:rsid w:val="009C4006"/>
    <w:rsid w:val="00A87FE6"/>
    <w:rsid w:val="00B0748B"/>
    <w:rsid w:val="00B76962"/>
    <w:rsid w:val="00C1121B"/>
    <w:rsid w:val="00C24824"/>
    <w:rsid w:val="00C46CA8"/>
    <w:rsid w:val="00C71AD3"/>
    <w:rsid w:val="00CA7BC4"/>
    <w:rsid w:val="00CE18FB"/>
    <w:rsid w:val="00D34BF1"/>
    <w:rsid w:val="00D861C7"/>
    <w:rsid w:val="00DE7CC7"/>
    <w:rsid w:val="00E832C3"/>
    <w:rsid w:val="00ED23AC"/>
    <w:rsid w:val="00F54BCB"/>
    <w:rsid w:val="00F5632B"/>
    <w:rsid w:val="00FB1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C1E9142"/>
  <w15:docId w15:val="{FA691F79-4B3B-44DA-9033-C6195D87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6036E9"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rsid w:val="006036E9"/>
    <w:pPr>
      <w:spacing w:after="140" w:line="276" w:lineRule="auto"/>
    </w:pPr>
  </w:style>
  <w:style w:type="paragraph" w:styleId="a4">
    <w:name w:val="List"/>
    <w:basedOn w:val="a3"/>
    <w:rsid w:val="006036E9"/>
  </w:style>
  <w:style w:type="paragraph" w:styleId="a5">
    <w:name w:val="caption"/>
    <w:basedOn w:val="a"/>
    <w:qFormat/>
    <w:rsid w:val="006036E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6036E9"/>
    <w:pPr>
      <w:suppressLineNumbers/>
    </w:pPr>
  </w:style>
  <w:style w:type="paragraph" w:customStyle="1" w:styleId="PreformattedText">
    <w:name w:val="Preformatted Text"/>
    <w:basedOn w:val="a"/>
    <w:qFormat/>
    <w:rsid w:val="006036E9"/>
    <w:rPr>
      <w:rFonts w:ascii="Liberation Mono" w:eastAsia="Liberation Mono" w:hAnsi="Liberation Mono" w:cs="Liberation Mono"/>
      <w:sz w:val="20"/>
      <w:szCs w:val="20"/>
    </w:rPr>
  </w:style>
  <w:style w:type="character" w:styleId="a6">
    <w:name w:val="Hyperlink"/>
    <w:basedOn w:val="a0"/>
    <w:uiPriority w:val="99"/>
    <w:unhideWhenUsed/>
    <w:rsid w:val="00C24824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9C4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C4006"/>
    <w:pPr>
      <w:widowControl w:val="0"/>
    </w:pPr>
    <w:rPr>
      <w:rFonts w:cs="Mangal"/>
      <w:szCs w:val="21"/>
    </w:rPr>
  </w:style>
  <w:style w:type="paragraph" w:styleId="a9">
    <w:name w:val="header"/>
    <w:basedOn w:val="a"/>
    <w:link w:val="aa"/>
    <w:uiPriority w:val="99"/>
    <w:unhideWhenUsed/>
    <w:rsid w:val="00561EF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561EF3"/>
    <w:rPr>
      <w:rFonts w:cs="Mangal"/>
      <w:szCs w:val="21"/>
    </w:rPr>
  </w:style>
  <w:style w:type="paragraph" w:styleId="ab">
    <w:name w:val="footer"/>
    <w:basedOn w:val="a"/>
    <w:link w:val="ac"/>
    <w:uiPriority w:val="99"/>
    <w:unhideWhenUsed/>
    <w:rsid w:val="00561EF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561EF3"/>
    <w:rPr>
      <w:rFonts w:cs="Mangal"/>
      <w:szCs w:val="21"/>
    </w:rPr>
  </w:style>
  <w:style w:type="character" w:customStyle="1" w:styleId="1">
    <w:name w:val="Заголовок №1_"/>
    <w:basedOn w:val="a0"/>
    <w:link w:val="10"/>
    <w:locked/>
    <w:rsid w:val="0098478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8478D"/>
    <w:pPr>
      <w:shd w:val="clear" w:color="auto" w:fill="FFFFFF"/>
      <w:suppressAutoHyphens w:val="0"/>
      <w:spacing w:before="300" w:after="300" w:line="317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 + Полужирный"/>
    <w:basedOn w:val="a0"/>
    <w:rsid w:val="0098478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r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DBBAA-F60F-42E7-9920-07E7A74FE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2970</Words>
  <Characters>16931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4</cp:revision>
  <dcterms:created xsi:type="dcterms:W3CDTF">2023-04-27T11:39:00Z</dcterms:created>
  <dcterms:modified xsi:type="dcterms:W3CDTF">2023-04-27T13:25:00Z</dcterms:modified>
  <dc:language>en-US</dc:language>
</cp:coreProperties>
</file>